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CF4F" w14:textId="77777777" w:rsidR="00730954" w:rsidRDefault="00820790">
      <w:r>
        <w:rPr>
          <w:noProof/>
        </w:rPr>
        <mc:AlternateContent>
          <mc:Choice Requires="wpg">
            <w:drawing>
              <wp:anchor distT="0" distB="0" distL="114300" distR="114300" simplePos="0" relativeHeight="251658240" behindDoc="0" locked="0" layoutInCell="1" allowOverlap="1" wp14:anchorId="4E72CFFD" wp14:editId="51741B1D">
                <wp:simplePos x="0" y="0"/>
                <wp:positionH relativeFrom="column">
                  <wp:posOffset>-76200</wp:posOffset>
                </wp:positionH>
                <wp:positionV relativeFrom="paragraph">
                  <wp:posOffset>-161925</wp:posOffset>
                </wp:positionV>
                <wp:extent cx="6981825" cy="1002715"/>
                <wp:effectExtent l="0" t="0" r="0" b="698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02715"/>
                          <a:chOff x="1305" y="555"/>
                          <a:chExt cx="9600" cy="1885"/>
                        </a:xfrm>
                      </wpg:grpSpPr>
                      <wps:wsp>
                        <wps:cNvPr id="2" name="Rectangle 2"/>
                        <wps:cNvSpPr>
                          <a:spLocks noChangeArrowheads="1"/>
                        </wps:cNvSpPr>
                        <wps:spPr bwMode="auto">
                          <a:xfrm>
                            <a:off x="1305" y="555"/>
                            <a:ext cx="9600" cy="1665"/>
                          </a:xfrm>
                          <a:prstGeom prst="rect">
                            <a:avLst/>
                          </a:prstGeom>
                          <a:noFill/>
                          <a:ln>
                            <a:noFill/>
                          </a:ln>
                          <a:effectLst/>
                          <a:extLst>
                            <a:ext uri="{909E8E84-426E-40DD-AFC4-6F175D3DCCD1}">
                              <a14:hiddenFill xmlns:a14="http://schemas.microsoft.com/office/drawing/2010/main">
                                <a:solidFill>
                                  <a:schemeClr val="accent5">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4E72CFFF" w14:textId="39C2B0F6" w:rsidR="008251E0" w:rsidRPr="00444EA4" w:rsidRDefault="00E32E5E" w:rsidP="00444EA4">
                              <w:pPr>
                                <w:rPr>
                                  <w:szCs w:val="20"/>
                                </w:rPr>
                              </w:pPr>
                              <w:r>
                                <w:rPr>
                                  <w:noProof/>
                                </w:rPr>
                                <w:drawing>
                                  <wp:inline distT="0" distB="0" distL="0" distR="0" wp14:anchorId="7D0BA614" wp14:editId="42EF4FDE">
                                    <wp:extent cx="2705314" cy="8126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Force.jpg"/>
                                            <pic:cNvPicPr/>
                                          </pic:nvPicPr>
                                          <pic:blipFill>
                                            <a:blip r:embed="rId6">
                                              <a:extLst>
                                                <a:ext uri="{28A0092B-C50C-407E-A947-70E740481C1C}">
                                                  <a14:useLocalDpi xmlns:a14="http://schemas.microsoft.com/office/drawing/2010/main" val="0"/>
                                                </a:ext>
                                              </a:extLst>
                                            </a:blip>
                                            <a:stretch>
                                              <a:fillRect/>
                                            </a:stretch>
                                          </pic:blipFill>
                                          <pic:spPr>
                                            <a:xfrm>
                                              <a:off x="0" y="0"/>
                                              <a:ext cx="2732761" cy="820934"/>
                                            </a:xfrm>
                                            <a:prstGeom prst="rect">
                                              <a:avLst/>
                                            </a:prstGeom>
                                          </pic:spPr>
                                        </pic:pic>
                                      </a:graphicData>
                                    </a:graphic>
                                  </wp:inline>
                                </w:drawing>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5411" y="573"/>
                            <a:ext cx="4743"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2D000" w14:textId="77777777" w:rsidR="008251E0" w:rsidRPr="008251E0" w:rsidRDefault="008251E0" w:rsidP="0055386A">
                              <w:pPr>
                                <w:spacing w:line="192" w:lineRule="auto"/>
                                <w:jc w:val="center"/>
                                <w:rPr>
                                  <w:b/>
                                  <w:sz w:val="28"/>
                                </w:rPr>
                              </w:pPr>
                              <w:r>
                                <w:rPr>
                                  <w:b/>
                                  <w:sz w:val="28"/>
                                </w:rPr>
                                <w:t>Burling</w:t>
                              </w:r>
                              <w:r w:rsidRPr="008251E0">
                                <w:rPr>
                                  <w:b/>
                                  <w:sz w:val="28"/>
                                </w:rPr>
                                <w:t>t</w:t>
                              </w:r>
                              <w:r>
                                <w:rPr>
                                  <w:b/>
                                  <w:sz w:val="28"/>
                                </w:rPr>
                                <w:t>o</w:t>
                              </w:r>
                              <w:r w:rsidRPr="008251E0">
                                <w:rPr>
                                  <w:b/>
                                  <w:sz w:val="28"/>
                                </w:rPr>
                                <w:t>n Basketball Club</w:t>
                              </w:r>
                            </w:p>
                            <w:p w14:paraId="4E72D001" w14:textId="77777777" w:rsidR="008251E0" w:rsidRPr="008251E0" w:rsidRDefault="008251E0" w:rsidP="0055386A">
                              <w:pPr>
                                <w:spacing w:line="192" w:lineRule="auto"/>
                                <w:jc w:val="center"/>
                                <w:rPr>
                                  <w:b/>
                                  <w:sz w:val="28"/>
                                </w:rPr>
                              </w:pPr>
                              <w:r w:rsidRPr="008251E0">
                                <w:rPr>
                                  <w:b/>
                                  <w:sz w:val="28"/>
                                </w:rPr>
                                <w:t xml:space="preserve">Coaching Application </w:t>
                              </w:r>
                              <w:r w:rsidR="00CE7B3D">
                                <w:rPr>
                                  <w:b/>
                                  <w:sz w:val="28"/>
                                </w:rPr>
                                <w:t>F</w:t>
                              </w:r>
                              <w:r w:rsidRPr="008251E0">
                                <w:rPr>
                                  <w:b/>
                                  <w:sz w:val="28"/>
                                </w:rPr>
                                <w:t>orm</w:t>
                              </w:r>
                            </w:p>
                            <w:p w14:paraId="4E72D002" w14:textId="3AE9E1F3" w:rsidR="008251E0" w:rsidRPr="00D211B8" w:rsidRDefault="009979B2" w:rsidP="0055386A">
                              <w:pPr>
                                <w:spacing w:line="192" w:lineRule="auto"/>
                                <w:jc w:val="center"/>
                                <w:rPr>
                                  <w:sz w:val="28"/>
                                </w:rPr>
                              </w:pPr>
                              <w:r>
                                <w:rPr>
                                  <w:sz w:val="28"/>
                                </w:rPr>
                                <w:t>2022/2023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E72CFFD" id="Group 4" o:spid="_x0000_s1026" style="position:absolute;margin-left:-6pt;margin-top:-12.75pt;width:549.75pt;height:78.95pt;z-index:251658240" coordorigin="1305,555" coordsize="9600,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">
                <v:rect id="Rectangle 2" o:spid="_x0000_s1027" style="position:absolute;left:1305;top:555;width:960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AsMA&#10;AADaAAAADwAAAGRycy9kb3ducmV2LnhtbESPzW7CMBCE75X6DtZW4lac5oBQikGIqOXnRkpVjku8&#10;xCnxOooNhLfHSJV6HM3MN5rJrLeNuFDna8cK3oYJCOLS6ZorBbuvj9cxCB+QNTaOScGNPMymz08T&#10;zLS78pYuRahEhLDPUIEJoc2k9KUhi37oWuLoHV1nMUTZVVJ3eI1w28g0SUbSYs1xwWBLC0PlqThb&#10;BYfNZ7r/2X0zmV/M8/y0Xh6LVqnBSz9/BxGoD//hv/ZKK0jh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AsMAAADaAAAADwAAAAAAAAAAAAAAAACYAgAAZHJzL2Rv&#10;d25yZXYueG1sUEsFBgAAAAAEAAQA9QAAAIgDAAAAAA==&#10;" filled="f" fillcolor="#4bacc6 [3208]" stroked="f" strokecolor="black [3213]" strokeweight=".25pt">
                  <v:textbox>
                    <w:txbxContent>
                      <w:p w14:paraId="4E72CFFF" w14:textId="39C2B0F6" w:rsidR="008251E0" w:rsidRPr="00444EA4" w:rsidRDefault="00E32E5E" w:rsidP="00444EA4">
                        <w:pPr>
                          <w:rPr>
                            <w:szCs w:val="20"/>
                          </w:rPr>
                        </w:pPr>
                        <w:r>
                          <w:rPr>
                            <w:noProof/>
                          </w:rPr>
                          <w:drawing>
                            <wp:inline distT="0" distB="0" distL="0" distR="0" wp14:anchorId="7D0BA614" wp14:editId="42EF4FDE">
                              <wp:extent cx="2705314" cy="8126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Force.jpg"/>
                                      <pic:cNvPicPr/>
                                    </pic:nvPicPr>
                                    <pic:blipFill>
                                      <a:blip r:embed="rId6">
                                        <a:extLst>
                                          <a:ext uri="{28A0092B-C50C-407E-A947-70E740481C1C}">
                                            <a14:useLocalDpi xmlns:a14="http://schemas.microsoft.com/office/drawing/2010/main" val="0"/>
                                          </a:ext>
                                        </a:extLst>
                                      </a:blip>
                                      <a:stretch>
                                        <a:fillRect/>
                                      </a:stretch>
                                    </pic:blipFill>
                                    <pic:spPr>
                                      <a:xfrm>
                                        <a:off x="0" y="0"/>
                                        <a:ext cx="2732761" cy="820934"/>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3" o:spid="_x0000_s1028" type="#_x0000_t202" style="position:absolute;left:5411;top:573;width:474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4E72D000" w14:textId="77777777" w:rsidR="008251E0" w:rsidRPr="008251E0" w:rsidRDefault="008251E0" w:rsidP="0055386A">
                        <w:pPr>
                          <w:spacing w:line="192" w:lineRule="auto"/>
                          <w:jc w:val="center"/>
                          <w:rPr>
                            <w:b/>
                            <w:sz w:val="28"/>
                          </w:rPr>
                        </w:pPr>
                        <w:r>
                          <w:rPr>
                            <w:b/>
                            <w:sz w:val="28"/>
                          </w:rPr>
                          <w:t>Burling</w:t>
                        </w:r>
                        <w:r w:rsidRPr="008251E0">
                          <w:rPr>
                            <w:b/>
                            <w:sz w:val="28"/>
                          </w:rPr>
                          <w:t>t</w:t>
                        </w:r>
                        <w:r>
                          <w:rPr>
                            <w:b/>
                            <w:sz w:val="28"/>
                          </w:rPr>
                          <w:t>o</w:t>
                        </w:r>
                        <w:r w:rsidRPr="008251E0">
                          <w:rPr>
                            <w:b/>
                            <w:sz w:val="28"/>
                          </w:rPr>
                          <w:t>n Basketball Club</w:t>
                        </w:r>
                      </w:p>
                      <w:p w14:paraId="4E72D001" w14:textId="77777777" w:rsidR="008251E0" w:rsidRPr="008251E0" w:rsidRDefault="008251E0" w:rsidP="0055386A">
                        <w:pPr>
                          <w:spacing w:line="192" w:lineRule="auto"/>
                          <w:jc w:val="center"/>
                          <w:rPr>
                            <w:b/>
                            <w:sz w:val="28"/>
                          </w:rPr>
                        </w:pPr>
                        <w:r w:rsidRPr="008251E0">
                          <w:rPr>
                            <w:b/>
                            <w:sz w:val="28"/>
                          </w:rPr>
                          <w:t xml:space="preserve">Coaching Application </w:t>
                        </w:r>
                        <w:r w:rsidR="00CE7B3D">
                          <w:rPr>
                            <w:b/>
                            <w:sz w:val="28"/>
                          </w:rPr>
                          <w:t>F</w:t>
                        </w:r>
                        <w:r w:rsidRPr="008251E0">
                          <w:rPr>
                            <w:b/>
                            <w:sz w:val="28"/>
                          </w:rPr>
                          <w:t>orm</w:t>
                        </w:r>
                      </w:p>
                      <w:p w14:paraId="4E72D002" w14:textId="3AE9E1F3" w:rsidR="008251E0" w:rsidRPr="00D211B8" w:rsidRDefault="009979B2" w:rsidP="0055386A">
                        <w:pPr>
                          <w:spacing w:line="192" w:lineRule="auto"/>
                          <w:jc w:val="center"/>
                          <w:rPr>
                            <w:sz w:val="28"/>
                          </w:rPr>
                        </w:pPr>
                        <w:r>
                          <w:rPr>
                            <w:sz w:val="28"/>
                          </w:rPr>
                          <w:t>2022/2023</w:t>
                        </w:r>
                      </w:p>
                    </w:txbxContent>
                  </v:textbox>
                </v:shape>
              </v:group>
            </w:pict>
          </mc:Fallback>
        </mc:AlternateContent>
      </w:r>
    </w:p>
    <w:tbl>
      <w:tblPr>
        <w:tblStyle w:val="TableGrid"/>
        <w:tblpPr w:leftFromText="180" w:rightFromText="180" w:vertAnchor="page" w:horzAnchor="margin" w:tblpY="1861"/>
        <w:tblW w:w="10998" w:type="dxa"/>
        <w:tblLook w:val="04A0" w:firstRow="1" w:lastRow="0" w:firstColumn="1" w:lastColumn="0" w:noHBand="0" w:noVBand="1"/>
      </w:tblPr>
      <w:tblGrid>
        <w:gridCol w:w="3606"/>
        <w:gridCol w:w="12"/>
        <w:gridCol w:w="3180"/>
        <w:gridCol w:w="186"/>
        <w:gridCol w:w="4014"/>
      </w:tblGrid>
      <w:tr w:rsidR="008251E0" w14:paraId="4E72CF59" w14:textId="77777777" w:rsidTr="00D211B8">
        <w:trPr>
          <w:trHeight w:val="797"/>
        </w:trPr>
        <w:tc>
          <w:tcPr>
            <w:tcW w:w="3606" w:type="dxa"/>
          </w:tcPr>
          <w:p w14:paraId="4E72CF50" w14:textId="77777777" w:rsidR="008251E0" w:rsidRDefault="008251E0" w:rsidP="00D211B8">
            <w:pPr>
              <w:rPr>
                <w:b/>
                <w:sz w:val="20"/>
              </w:rPr>
            </w:pPr>
            <w:r w:rsidRPr="008251E0">
              <w:rPr>
                <w:b/>
                <w:sz w:val="20"/>
              </w:rPr>
              <w:t>Name:</w:t>
            </w:r>
          </w:p>
          <w:p w14:paraId="4E72CF51" w14:textId="77777777" w:rsidR="00063A9A" w:rsidRDefault="00063A9A" w:rsidP="00D211B8">
            <w:pPr>
              <w:rPr>
                <w:b/>
                <w:sz w:val="20"/>
              </w:rPr>
            </w:pPr>
          </w:p>
          <w:p w14:paraId="4E72CF52" w14:textId="77777777" w:rsidR="00063A9A" w:rsidRPr="008251E0" w:rsidRDefault="00063A9A" w:rsidP="00D211B8">
            <w:pPr>
              <w:rPr>
                <w:b/>
                <w:sz w:val="20"/>
              </w:rPr>
            </w:pPr>
          </w:p>
        </w:tc>
        <w:tc>
          <w:tcPr>
            <w:tcW w:w="3192" w:type="dxa"/>
            <w:gridSpan w:val="2"/>
          </w:tcPr>
          <w:p w14:paraId="4E72CF53" w14:textId="77777777" w:rsidR="008251E0" w:rsidRDefault="008251E0" w:rsidP="00D211B8">
            <w:pPr>
              <w:rPr>
                <w:b/>
                <w:sz w:val="20"/>
              </w:rPr>
            </w:pPr>
            <w:r w:rsidRPr="008251E0">
              <w:rPr>
                <w:b/>
                <w:sz w:val="20"/>
              </w:rPr>
              <w:t>Home Phone:</w:t>
            </w:r>
          </w:p>
          <w:p w14:paraId="4E72CF54" w14:textId="77777777" w:rsidR="00063A9A" w:rsidRDefault="00063A9A" w:rsidP="00D211B8">
            <w:pPr>
              <w:rPr>
                <w:b/>
                <w:sz w:val="20"/>
              </w:rPr>
            </w:pPr>
          </w:p>
          <w:p w14:paraId="4E72CF55" w14:textId="77777777" w:rsidR="00063A9A" w:rsidRPr="008251E0" w:rsidRDefault="00063A9A" w:rsidP="00D211B8">
            <w:pPr>
              <w:rPr>
                <w:b/>
                <w:sz w:val="20"/>
              </w:rPr>
            </w:pPr>
          </w:p>
        </w:tc>
        <w:tc>
          <w:tcPr>
            <w:tcW w:w="4200" w:type="dxa"/>
            <w:gridSpan w:val="2"/>
          </w:tcPr>
          <w:p w14:paraId="4E72CF56" w14:textId="77777777" w:rsidR="008251E0" w:rsidRDefault="008251E0" w:rsidP="00D211B8">
            <w:pPr>
              <w:rPr>
                <w:b/>
                <w:sz w:val="20"/>
              </w:rPr>
            </w:pPr>
            <w:r w:rsidRPr="008251E0">
              <w:rPr>
                <w:b/>
                <w:sz w:val="20"/>
              </w:rPr>
              <w:t>Mobile Phone:</w:t>
            </w:r>
          </w:p>
          <w:p w14:paraId="4E72CF57" w14:textId="77777777" w:rsidR="00063A9A" w:rsidRDefault="00063A9A" w:rsidP="00D211B8">
            <w:pPr>
              <w:rPr>
                <w:b/>
                <w:sz w:val="20"/>
              </w:rPr>
            </w:pPr>
          </w:p>
          <w:p w14:paraId="4E72CF58" w14:textId="77777777" w:rsidR="00063A9A" w:rsidRPr="008251E0" w:rsidRDefault="00063A9A" w:rsidP="00D211B8">
            <w:pPr>
              <w:rPr>
                <w:b/>
                <w:sz w:val="20"/>
              </w:rPr>
            </w:pPr>
          </w:p>
        </w:tc>
      </w:tr>
      <w:tr w:rsidR="008251E0" w14:paraId="4E72CF60" w14:textId="77777777" w:rsidTr="00D211B8">
        <w:trPr>
          <w:trHeight w:val="797"/>
        </w:trPr>
        <w:tc>
          <w:tcPr>
            <w:tcW w:w="6798" w:type="dxa"/>
            <w:gridSpan w:val="3"/>
          </w:tcPr>
          <w:p w14:paraId="4E72CF5A" w14:textId="77777777" w:rsidR="008251E0" w:rsidRDefault="008251E0" w:rsidP="00D211B8">
            <w:pPr>
              <w:rPr>
                <w:b/>
                <w:sz w:val="20"/>
                <w:szCs w:val="20"/>
              </w:rPr>
            </w:pPr>
            <w:r w:rsidRPr="00DC16B0">
              <w:rPr>
                <w:b/>
                <w:sz w:val="20"/>
                <w:szCs w:val="20"/>
              </w:rPr>
              <w:t>Address:</w:t>
            </w:r>
          </w:p>
          <w:p w14:paraId="4E72CF5B" w14:textId="77777777" w:rsidR="00063A9A" w:rsidRDefault="00063A9A" w:rsidP="00D211B8">
            <w:pPr>
              <w:rPr>
                <w:b/>
                <w:sz w:val="20"/>
                <w:szCs w:val="20"/>
              </w:rPr>
            </w:pPr>
          </w:p>
          <w:p w14:paraId="4E72CF5C" w14:textId="77777777" w:rsidR="00063A9A" w:rsidRPr="00DC16B0" w:rsidRDefault="00063A9A" w:rsidP="00D211B8">
            <w:pPr>
              <w:rPr>
                <w:b/>
                <w:sz w:val="20"/>
                <w:szCs w:val="20"/>
              </w:rPr>
            </w:pPr>
          </w:p>
        </w:tc>
        <w:tc>
          <w:tcPr>
            <w:tcW w:w="4200" w:type="dxa"/>
            <w:gridSpan w:val="2"/>
          </w:tcPr>
          <w:p w14:paraId="4E72CF5D" w14:textId="77777777" w:rsidR="008251E0" w:rsidRDefault="008251E0" w:rsidP="00D211B8">
            <w:pPr>
              <w:rPr>
                <w:b/>
                <w:sz w:val="20"/>
              </w:rPr>
            </w:pPr>
            <w:r w:rsidRPr="008251E0">
              <w:rPr>
                <w:b/>
                <w:sz w:val="20"/>
              </w:rPr>
              <w:t>Work Phone:</w:t>
            </w:r>
          </w:p>
          <w:p w14:paraId="4E72CF5E" w14:textId="77777777" w:rsidR="00063A9A" w:rsidRDefault="00063A9A" w:rsidP="00D211B8">
            <w:pPr>
              <w:rPr>
                <w:b/>
                <w:sz w:val="20"/>
              </w:rPr>
            </w:pPr>
          </w:p>
          <w:p w14:paraId="4E72CF5F" w14:textId="77777777" w:rsidR="00063A9A" w:rsidRPr="008251E0" w:rsidRDefault="00063A9A" w:rsidP="00D211B8">
            <w:pPr>
              <w:rPr>
                <w:b/>
                <w:sz w:val="20"/>
              </w:rPr>
            </w:pPr>
          </w:p>
        </w:tc>
      </w:tr>
      <w:tr w:rsidR="008251E0" w14:paraId="4E72CF65" w14:textId="77777777" w:rsidTr="00D211B8">
        <w:trPr>
          <w:trHeight w:val="797"/>
        </w:trPr>
        <w:tc>
          <w:tcPr>
            <w:tcW w:w="6798" w:type="dxa"/>
            <w:gridSpan w:val="3"/>
          </w:tcPr>
          <w:p w14:paraId="4E72CF61" w14:textId="77777777" w:rsidR="008251E0" w:rsidRPr="00DC16B0" w:rsidRDefault="008251E0" w:rsidP="00D211B8">
            <w:pPr>
              <w:rPr>
                <w:b/>
                <w:sz w:val="20"/>
                <w:szCs w:val="20"/>
              </w:rPr>
            </w:pPr>
            <w:r w:rsidRPr="00DC16B0">
              <w:rPr>
                <w:b/>
                <w:sz w:val="20"/>
                <w:szCs w:val="20"/>
              </w:rPr>
              <w:t>Occupation:</w:t>
            </w:r>
            <w:bookmarkStart w:id="0" w:name="_GoBack"/>
            <w:bookmarkEnd w:id="0"/>
          </w:p>
        </w:tc>
        <w:tc>
          <w:tcPr>
            <w:tcW w:w="4200" w:type="dxa"/>
            <w:gridSpan w:val="2"/>
          </w:tcPr>
          <w:p w14:paraId="4E72CF62" w14:textId="77777777" w:rsidR="008251E0" w:rsidRDefault="00524430" w:rsidP="00D211B8">
            <w:pPr>
              <w:rPr>
                <w:b/>
                <w:sz w:val="20"/>
              </w:rPr>
            </w:pPr>
            <w:r>
              <w:rPr>
                <w:b/>
                <w:sz w:val="20"/>
              </w:rPr>
              <w:t>Work Location:</w:t>
            </w:r>
          </w:p>
          <w:p w14:paraId="4E72CF63" w14:textId="77777777" w:rsidR="00063A9A" w:rsidRDefault="00063A9A" w:rsidP="00D211B8">
            <w:pPr>
              <w:rPr>
                <w:b/>
                <w:sz w:val="20"/>
              </w:rPr>
            </w:pPr>
          </w:p>
          <w:p w14:paraId="4E72CF64" w14:textId="77777777" w:rsidR="00063A9A" w:rsidRPr="008251E0" w:rsidRDefault="00063A9A" w:rsidP="00D211B8">
            <w:pPr>
              <w:rPr>
                <w:b/>
                <w:sz w:val="20"/>
              </w:rPr>
            </w:pPr>
          </w:p>
        </w:tc>
      </w:tr>
      <w:tr w:rsidR="0055386A" w:rsidRPr="00D211B8" w14:paraId="4E72CF6B" w14:textId="77777777" w:rsidTr="00BC4886">
        <w:trPr>
          <w:trHeight w:val="722"/>
        </w:trPr>
        <w:tc>
          <w:tcPr>
            <w:tcW w:w="3606" w:type="dxa"/>
          </w:tcPr>
          <w:p w14:paraId="4E72CF66" w14:textId="77777777" w:rsidR="0055386A" w:rsidRPr="00D211B8" w:rsidRDefault="0055386A" w:rsidP="00D211B8">
            <w:pPr>
              <w:rPr>
                <w:b/>
                <w:sz w:val="20"/>
                <w:szCs w:val="20"/>
              </w:rPr>
            </w:pPr>
            <w:r w:rsidRPr="00D211B8">
              <w:rPr>
                <w:b/>
                <w:sz w:val="20"/>
                <w:szCs w:val="20"/>
              </w:rPr>
              <w:t>Email:</w:t>
            </w:r>
          </w:p>
          <w:p w14:paraId="4E72CF67" w14:textId="77777777" w:rsidR="0055386A" w:rsidRPr="00D211B8" w:rsidRDefault="0055386A" w:rsidP="00D211B8">
            <w:pPr>
              <w:rPr>
                <w:b/>
                <w:sz w:val="20"/>
                <w:szCs w:val="20"/>
              </w:rPr>
            </w:pPr>
          </w:p>
        </w:tc>
        <w:tc>
          <w:tcPr>
            <w:tcW w:w="3192" w:type="dxa"/>
            <w:gridSpan w:val="2"/>
            <w:vAlign w:val="center"/>
          </w:tcPr>
          <w:p w14:paraId="4E72CF68" w14:textId="77777777" w:rsidR="0055386A" w:rsidRPr="00D211B8" w:rsidRDefault="0055386A" w:rsidP="00BC4886">
            <w:pPr>
              <w:jc w:val="center"/>
              <w:rPr>
                <w:sz w:val="20"/>
                <w:szCs w:val="20"/>
              </w:rPr>
            </w:pPr>
            <w:r w:rsidRPr="00D211B8">
              <w:rPr>
                <w:b/>
                <w:sz w:val="20"/>
                <w:szCs w:val="20"/>
              </w:rPr>
              <w:t>Police Records Check –</w:t>
            </w:r>
            <w:r w:rsidRPr="00D211B8">
              <w:rPr>
                <w:sz w:val="20"/>
                <w:szCs w:val="20"/>
              </w:rPr>
              <w:t>note the dating of your most recent check</w:t>
            </w:r>
          </w:p>
        </w:tc>
        <w:tc>
          <w:tcPr>
            <w:tcW w:w="4200" w:type="dxa"/>
            <w:gridSpan w:val="2"/>
            <w:shd w:val="clear" w:color="auto" w:fill="FFFF00"/>
            <w:vAlign w:val="center"/>
          </w:tcPr>
          <w:p w14:paraId="4E72CF69" w14:textId="77777777" w:rsidR="00524430" w:rsidRPr="00D211B8" w:rsidRDefault="0055386A" w:rsidP="00BC4886">
            <w:pPr>
              <w:jc w:val="center"/>
              <w:rPr>
                <w:b/>
                <w:sz w:val="20"/>
                <w:szCs w:val="20"/>
              </w:rPr>
            </w:pPr>
            <w:r w:rsidRPr="00D211B8">
              <w:rPr>
                <w:sz w:val="20"/>
                <w:szCs w:val="20"/>
              </w:rPr>
              <w:t xml:space="preserve">Please enclose </w:t>
            </w:r>
            <w:r w:rsidRPr="00D211B8">
              <w:rPr>
                <w:b/>
                <w:sz w:val="20"/>
                <w:szCs w:val="20"/>
              </w:rPr>
              <w:t>Record Check</w:t>
            </w:r>
          </w:p>
          <w:p w14:paraId="4E72CF6A" w14:textId="77777777" w:rsidR="0055386A" w:rsidRPr="00D211B8" w:rsidRDefault="00524430" w:rsidP="00BC4886">
            <w:pPr>
              <w:jc w:val="center"/>
              <w:rPr>
                <w:sz w:val="20"/>
                <w:szCs w:val="20"/>
              </w:rPr>
            </w:pPr>
            <w:r w:rsidRPr="00D211B8">
              <w:rPr>
                <w:sz w:val="20"/>
                <w:szCs w:val="20"/>
              </w:rPr>
              <w:t>a</w:t>
            </w:r>
            <w:r w:rsidR="0055386A" w:rsidRPr="00D211B8">
              <w:rPr>
                <w:sz w:val="20"/>
                <w:szCs w:val="20"/>
              </w:rPr>
              <w:t>t</w:t>
            </w:r>
            <w:r w:rsidRPr="00D211B8">
              <w:rPr>
                <w:sz w:val="20"/>
                <w:szCs w:val="20"/>
              </w:rPr>
              <w:t xml:space="preserve"> </w:t>
            </w:r>
            <w:r w:rsidR="0055386A" w:rsidRPr="00D211B8">
              <w:rPr>
                <w:sz w:val="20"/>
                <w:szCs w:val="20"/>
              </w:rPr>
              <w:t>time of submission</w:t>
            </w:r>
          </w:p>
        </w:tc>
      </w:tr>
      <w:tr w:rsidR="00DC16B0" w14:paraId="4E72CF6E" w14:textId="77777777" w:rsidTr="00BC4886">
        <w:trPr>
          <w:trHeight w:val="576"/>
        </w:trPr>
        <w:tc>
          <w:tcPr>
            <w:tcW w:w="6798" w:type="dxa"/>
            <w:gridSpan w:val="3"/>
            <w:tcBorders>
              <w:bottom w:val="single" w:sz="4" w:space="0" w:color="auto"/>
            </w:tcBorders>
            <w:shd w:val="clear" w:color="auto" w:fill="548DD4" w:themeFill="text2" w:themeFillTint="99"/>
            <w:vAlign w:val="center"/>
          </w:tcPr>
          <w:p w14:paraId="4E72CF6C" w14:textId="77777777" w:rsidR="00DC16B0" w:rsidRPr="00DC16B0" w:rsidRDefault="00DC16B0" w:rsidP="00BC4886">
            <w:pPr>
              <w:jc w:val="center"/>
              <w:rPr>
                <w:b/>
                <w:sz w:val="20"/>
                <w:szCs w:val="20"/>
              </w:rPr>
            </w:pPr>
            <w:r w:rsidRPr="00C300F0">
              <w:rPr>
                <w:b/>
                <w:sz w:val="20"/>
                <w:szCs w:val="20"/>
              </w:rPr>
              <w:t xml:space="preserve">NCCP Coaching Certifications – </w:t>
            </w:r>
            <w:r w:rsidRPr="00C300F0">
              <w:rPr>
                <w:sz w:val="16"/>
                <w:szCs w:val="20"/>
              </w:rPr>
              <w:t>Please note dates and locations of completion</w:t>
            </w:r>
          </w:p>
        </w:tc>
        <w:tc>
          <w:tcPr>
            <w:tcW w:w="4200" w:type="dxa"/>
            <w:gridSpan w:val="2"/>
            <w:tcBorders>
              <w:bottom w:val="single" w:sz="4" w:space="0" w:color="auto"/>
            </w:tcBorders>
          </w:tcPr>
          <w:p w14:paraId="4E72CF6D" w14:textId="77777777" w:rsidR="00DC16B0" w:rsidRPr="008251E0" w:rsidRDefault="00DC16B0" w:rsidP="00D211B8">
            <w:pPr>
              <w:rPr>
                <w:b/>
                <w:sz w:val="20"/>
              </w:rPr>
            </w:pPr>
            <w:r>
              <w:rPr>
                <w:b/>
                <w:sz w:val="20"/>
              </w:rPr>
              <w:t>NCCP #</w:t>
            </w:r>
          </w:p>
        </w:tc>
      </w:tr>
      <w:tr w:rsidR="00DC16B0" w14:paraId="4E72CF70" w14:textId="77777777" w:rsidTr="00D211B8">
        <w:trPr>
          <w:trHeight w:val="347"/>
        </w:trPr>
        <w:tc>
          <w:tcPr>
            <w:tcW w:w="10998" w:type="dxa"/>
            <w:gridSpan w:val="5"/>
            <w:shd w:val="clear" w:color="auto" w:fill="92CDDC" w:themeFill="accent5" w:themeFillTint="99"/>
            <w:vAlign w:val="center"/>
          </w:tcPr>
          <w:p w14:paraId="4E72CF6F" w14:textId="77777777" w:rsidR="00DC16B0" w:rsidRPr="008251E0" w:rsidRDefault="00DC16B0" w:rsidP="00D211B8">
            <w:pPr>
              <w:rPr>
                <w:b/>
                <w:sz w:val="20"/>
              </w:rPr>
            </w:pPr>
            <w:r>
              <w:rPr>
                <w:b/>
                <w:sz w:val="20"/>
              </w:rPr>
              <w:t>Level 1</w:t>
            </w:r>
          </w:p>
        </w:tc>
      </w:tr>
      <w:tr w:rsidR="00DC16B0" w14:paraId="4E72CF74" w14:textId="77777777" w:rsidTr="00BC4886">
        <w:trPr>
          <w:trHeight w:val="668"/>
        </w:trPr>
        <w:tc>
          <w:tcPr>
            <w:tcW w:w="3606" w:type="dxa"/>
            <w:tcBorders>
              <w:bottom w:val="single" w:sz="4" w:space="0" w:color="auto"/>
            </w:tcBorders>
          </w:tcPr>
          <w:p w14:paraId="4E72CF71" w14:textId="77777777" w:rsidR="00DC16B0" w:rsidRPr="008251E0" w:rsidRDefault="000D70C3" w:rsidP="00D211B8">
            <w:pPr>
              <w:rPr>
                <w:b/>
                <w:sz w:val="20"/>
              </w:rPr>
            </w:pPr>
            <w:r>
              <w:rPr>
                <w:b/>
                <w:sz w:val="20"/>
              </w:rPr>
              <w:t>Theory (</w:t>
            </w:r>
            <w:r w:rsidR="00DC16B0">
              <w:rPr>
                <w:b/>
                <w:sz w:val="20"/>
              </w:rPr>
              <w:t>or intro to Comp A)</w:t>
            </w:r>
          </w:p>
        </w:tc>
        <w:tc>
          <w:tcPr>
            <w:tcW w:w="3192" w:type="dxa"/>
            <w:gridSpan w:val="2"/>
            <w:tcBorders>
              <w:bottom w:val="single" w:sz="4" w:space="0" w:color="auto"/>
            </w:tcBorders>
          </w:tcPr>
          <w:p w14:paraId="4E72CF72" w14:textId="77777777" w:rsidR="00DC16B0" w:rsidRPr="008251E0" w:rsidRDefault="00DC16B0" w:rsidP="00D211B8">
            <w:pPr>
              <w:rPr>
                <w:b/>
                <w:sz w:val="20"/>
              </w:rPr>
            </w:pPr>
            <w:r>
              <w:rPr>
                <w:b/>
                <w:sz w:val="20"/>
              </w:rPr>
              <w:t>Technical</w:t>
            </w:r>
          </w:p>
        </w:tc>
        <w:tc>
          <w:tcPr>
            <w:tcW w:w="4200" w:type="dxa"/>
            <w:gridSpan w:val="2"/>
            <w:tcBorders>
              <w:bottom w:val="single" w:sz="4" w:space="0" w:color="auto"/>
            </w:tcBorders>
          </w:tcPr>
          <w:p w14:paraId="4E72CF73" w14:textId="77777777" w:rsidR="00DC16B0" w:rsidRPr="008251E0" w:rsidRDefault="00DC16B0" w:rsidP="00D211B8">
            <w:pPr>
              <w:rPr>
                <w:b/>
                <w:sz w:val="20"/>
              </w:rPr>
            </w:pPr>
            <w:r>
              <w:rPr>
                <w:b/>
                <w:sz w:val="20"/>
              </w:rPr>
              <w:t xml:space="preserve">Practical </w:t>
            </w:r>
          </w:p>
        </w:tc>
      </w:tr>
      <w:tr w:rsidR="00DC16B0" w14:paraId="4E72CF76" w14:textId="77777777" w:rsidTr="00D211B8">
        <w:trPr>
          <w:trHeight w:val="320"/>
        </w:trPr>
        <w:tc>
          <w:tcPr>
            <w:tcW w:w="10998" w:type="dxa"/>
            <w:gridSpan w:val="5"/>
            <w:shd w:val="clear" w:color="auto" w:fill="92CDDC" w:themeFill="accent5" w:themeFillTint="99"/>
            <w:vAlign w:val="center"/>
          </w:tcPr>
          <w:p w14:paraId="4E72CF75" w14:textId="77777777" w:rsidR="00DC16B0" w:rsidRPr="008251E0" w:rsidRDefault="00DC16B0" w:rsidP="00D211B8">
            <w:pPr>
              <w:rPr>
                <w:b/>
                <w:sz w:val="20"/>
              </w:rPr>
            </w:pPr>
            <w:r>
              <w:rPr>
                <w:b/>
                <w:sz w:val="20"/>
              </w:rPr>
              <w:t>Level 2</w:t>
            </w:r>
          </w:p>
        </w:tc>
      </w:tr>
      <w:tr w:rsidR="00DC16B0" w14:paraId="4E72CF7A" w14:textId="77777777" w:rsidTr="00D211B8">
        <w:trPr>
          <w:trHeight w:val="576"/>
        </w:trPr>
        <w:tc>
          <w:tcPr>
            <w:tcW w:w="3606" w:type="dxa"/>
            <w:tcBorders>
              <w:bottom w:val="single" w:sz="4" w:space="0" w:color="auto"/>
            </w:tcBorders>
          </w:tcPr>
          <w:p w14:paraId="4E72CF77" w14:textId="77777777" w:rsidR="00DC16B0" w:rsidRPr="0055386A" w:rsidRDefault="000D70C3" w:rsidP="00D211B8">
            <w:pPr>
              <w:rPr>
                <w:b/>
                <w:sz w:val="20"/>
              </w:rPr>
            </w:pPr>
            <w:r w:rsidRPr="0055386A">
              <w:rPr>
                <w:b/>
                <w:sz w:val="20"/>
              </w:rPr>
              <w:t>Theory (or intro to Comp B)</w:t>
            </w:r>
          </w:p>
        </w:tc>
        <w:tc>
          <w:tcPr>
            <w:tcW w:w="3192" w:type="dxa"/>
            <w:gridSpan w:val="2"/>
            <w:tcBorders>
              <w:bottom w:val="single" w:sz="4" w:space="0" w:color="auto"/>
            </w:tcBorders>
          </w:tcPr>
          <w:p w14:paraId="4E72CF78" w14:textId="77777777" w:rsidR="00DC16B0" w:rsidRPr="008251E0" w:rsidRDefault="000D70C3" w:rsidP="00D211B8">
            <w:pPr>
              <w:rPr>
                <w:b/>
                <w:sz w:val="20"/>
              </w:rPr>
            </w:pPr>
            <w:r>
              <w:rPr>
                <w:b/>
                <w:sz w:val="20"/>
              </w:rPr>
              <w:t>Technical</w:t>
            </w:r>
          </w:p>
        </w:tc>
        <w:tc>
          <w:tcPr>
            <w:tcW w:w="4200" w:type="dxa"/>
            <w:gridSpan w:val="2"/>
            <w:tcBorders>
              <w:bottom w:val="single" w:sz="4" w:space="0" w:color="auto"/>
            </w:tcBorders>
          </w:tcPr>
          <w:p w14:paraId="4E72CF79" w14:textId="77777777" w:rsidR="00DC16B0" w:rsidRPr="008251E0" w:rsidRDefault="000D70C3" w:rsidP="00D211B8">
            <w:pPr>
              <w:rPr>
                <w:b/>
                <w:sz w:val="20"/>
              </w:rPr>
            </w:pPr>
            <w:r>
              <w:rPr>
                <w:b/>
                <w:sz w:val="20"/>
              </w:rPr>
              <w:t>Practical</w:t>
            </w:r>
          </w:p>
        </w:tc>
      </w:tr>
      <w:tr w:rsidR="00BC4886" w14:paraId="4E72CF7C" w14:textId="77777777" w:rsidTr="00D211B8">
        <w:trPr>
          <w:trHeight w:val="302"/>
        </w:trPr>
        <w:tc>
          <w:tcPr>
            <w:tcW w:w="10998" w:type="dxa"/>
            <w:gridSpan w:val="5"/>
            <w:tcBorders>
              <w:bottom w:val="single" w:sz="4" w:space="0" w:color="auto"/>
            </w:tcBorders>
            <w:shd w:val="clear" w:color="auto" w:fill="92CDDC" w:themeFill="accent5" w:themeFillTint="99"/>
            <w:vAlign w:val="center"/>
          </w:tcPr>
          <w:p w14:paraId="4E72CF7B" w14:textId="77777777" w:rsidR="00BC4886" w:rsidRPr="008251E0" w:rsidRDefault="00BC4886" w:rsidP="00BC4886">
            <w:pPr>
              <w:rPr>
                <w:b/>
                <w:sz w:val="20"/>
              </w:rPr>
            </w:pPr>
            <w:r>
              <w:rPr>
                <w:b/>
                <w:sz w:val="20"/>
              </w:rPr>
              <w:t>Level 3</w:t>
            </w:r>
          </w:p>
        </w:tc>
      </w:tr>
      <w:tr w:rsidR="00BC4886" w14:paraId="4E72CF7E" w14:textId="77777777" w:rsidTr="00BC4886">
        <w:trPr>
          <w:trHeight w:val="740"/>
        </w:trPr>
        <w:tc>
          <w:tcPr>
            <w:tcW w:w="10998" w:type="dxa"/>
            <w:gridSpan w:val="5"/>
            <w:tcBorders>
              <w:bottom w:val="single" w:sz="4" w:space="0" w:color="auto"/>
            </w:tcBorders>
            <w:shd w:val="clear" w:color="auto" w:fill="auto"/>
          </w:tcPr>
          <w:p w14:paraId="4E72CF7D" w14:textId="77777777" w:rsidR="00BC4886" w:rsidRPr="008251E0" w:rsidRDefault="00BC4886" w:rsidP="00BC4886">
            <w:pPr>
              <w:rPr>
                <w:b/>
                <w:sz w:val="20"/>
              </w:rPr>
            </w:pPr>
            <w:r>
              <w:rPr>
                <w:b/>
                <w:sz w:val="20"/>
              </w:rPr>
              <w:t>Details:</w:t>
            </w:r>
          </w:p>
        </w:tc>
      </w:tr>
      <w:tr w:rsidR="0055386A" w14:paraId="4E72CF80" w14:textId="77777777" w:rsidTr="00D211B8">
        <w:trPr>
          <w:trHeight w:val="302"/>
        </w:trPr>
        <w:tc>
          <w:tcPr>
            <w:tcW w:w="10998" w:type="dxa"/>
            <w:gridSpan w:val="5"/>
            <w:tcBorders>
              <w:bottom w:val="single" w:sz="4" w:space="0" w:color="auto"/>
            </w:tcBorders>
            <w:shd w:val="clear" w:color="auto" w:fill="92CDDC" w:themeFill="accent5" w:themeFillTint="99"/>
            <w:vAlign w:val="center"/>
          </w:tcPr>
          <w:p w14:paraId="4E72CF7F" w14:textId="77777777" w:rsidR="0055386A" w:rsidRDefault="0055386A" w:rsidP="00D211B8">
            <w:pPr>
              <w:rPr>
                <w:b/>
                <w:sz w:val="20"/>
              </w:rPr>
            </w:pPr>
            <w:r>
              <w:rPr>
                <w:b/>
                <w:sz w:val="20"/>
              </w:rPr>
              <w:t>Other</w:t>
            </w:r>
          </w:p>
        </w:tc>
      </w:tr>
      <w:tr w:rsidR="0055386A" w14:paraId="4E72CF82" w14:textId="77777777" w:rsidTr="00C300F0">
        <w:trPr>
          <w:trHeight w:val="1343"/>
        </w:trPr>
        <w:tc>
          <w:tcPr>
            <w:tcW w:w="10998" w:type="dxa"/>
            <w:gridSpan w:val="5"/>
            <w:tcBorders>
              <w:bottom w:val="single" w:sz="4" w:space="0" w:color="auto"/>
            </w:tcBorders>
          </w:tcPr>
          <w:p w14:paraId="4E72CF81" w14:textId="77777777" w:rsidR="0055386A" w:rsidRDefault="0055386A" w:rsidP="00D211B8">
            <w:pPr>
              <w:rPr>
                <w:b/>
                <w:sz w:val="20"/>
              </w:rPr>
            </w:pPr>
            <w:r>
              <w:rPr>
                <w:b/>
                <w:sz w:val="20"/>
              </w:rPr>
              <w:t>Details:</w:t>
            </w:r>
          </w:p>
        </w:tc>
      </w:tr>
      <w:tr w:rsidR="00730954" w14:paraId="4E72CF84" w14:textId="77777777" w:rsidTr="00C300F0">
        <w:trPr>
          <w:trHeight w:val="302"/>
        </w:trPr>
        <w:tc>
          <w:tcPr>
            <w:tcW w:w="10998" w:type="dxa"/>
            <w:gridSpan w:val="5"/>
            <w:shd w:val="clear" w:color="auto" w:fill="92CDDC" w:themeFill="accent5" w:themeFillTint="99"/>
            <w:vAlign w:val="center"/>
          </w:tcPr>
          <w:p w14:paraId="4E72CF83" w14:textId="77777777" w:rsidR="00730954" w:rsidRDefault="00730954" w:rsidP="00F20E17">
            <w:pPr>
              <w:rPr>
                <w:b/>
                <w:sz w:val="20"/>
              </w:rPr>
            </w:pPr>
            <w:r>
              <w:rPr>
                <w:b/>
                <w:sz w:val="20"/>
              </w:rPr>
              <w:t xml:space="preserve">If not, </w:t>
            </w:r>
            <w:r w:rsidR="00F20E17">
              <w:rPr>
                <w:b/>
                <w:sz w:val="20"/>
              </w:rPr>
              <w:t>are</w:t>
            </w:r>
            <w:r>
              <w:rPr>
                <w:b/>
                <w:sz w:val="20"/>
              </w:rPr>
              <w:t xml:space="preserve"> you interested in pursuing the NCCP Certification?</w:t>
            </w:r>
          </w:p>
        </w:tc>
      </w:tr>
      <w:tr w:rsidR="00730954" w14:paraId="4E72CF86" w14:textId="77777777" w:rsidTr="00F20E17">
        <w:trPr>
          <w:trHeight w:val="803"/>
        </w:trPr>
        <w:tc>
          <w:tcPr>
            <w:tcW w:w="10998" w:type="dxa"/>
            <w:gridSpan w:val="5"/>
            <w:tcBorders>
              <w:bottom w:val="single" w:sz="4" w:space="0" w:color="auto"/>
            </w:tcBorders>
          </w:tcPr>
          <w:p w14:paraId="4E72CF85" w14:textId="77777777" w:rsidR="00730954" w:rsidRDefault="00730954" w:rsidP="00730954">
            <w:pPr>
              <w:rPr>
                <w:b/>
                <w:sz w:val="20"/>
              </w:rPr>
            </w:pPr>
            <w:r>
              <w:rPr>
                <w:b/>
                <w:sz w:val="20"/>
              </w:rPr>
              <w:t>Yes/No? Details:</w:t>
            </w:r>
          </w:p>
        </w:tc>
      </w:tr>
      <w:tr w:rsidR="00730954" w14:paraId="4E72CF88" w14:textId="77777777" w:rsidTr="00F20E17">
        <w:trPr>
          <w:trHeight w:val="347"/>
        </w:trPr>
        <w:tc>
          <w:tcPr>
            <w:tcW w:w="10998" w:type="dxa"/>
            <w:gridSpan w:val="5"/>
            <w:tcBorders>
              <w:bottom w:val="single" w:sz="4" w:space="0" w:color="auto"/>
            </w:tcBorders>
            <w:shd w:val="clear" w:color="auto" w:fill="C4BC96" w:themeFill="background2" w:themeFillShade="BF"/>
            <w:vAlign w:val="center"/>
          </w:tcPr>
          <w:p w14:paraId="4E72CF87" w14:textId="77777777" w:rsidR="00730954" w:rsidRDefault="00730954" w:rsidP="00730954">
            <w:pPr>
              <w:rPr>
                <w:b/>
                <w:sz w:val="20"/>
              </w:rPr>
            </w:pPr>
            <w:r>
              <w:rPr>
                <w:b/>
                <w:sz w:val="20"/>
              </w:rPr>
              <w:t>Previous Clubs coached with: (please identify if still coaching with the latest club)</w:t>
            </w:r>
          </w:p>
        </w:tc>
      </w:tr>
      <w:tr w:rsidR="00730954" w14:paraId="4E72CF8A" w14:textId="77777777" w:rsidTr="00F20E17">
        <w:trPr>
          <w:trHeight w:val="1523"/>
        </w:trPr>
        <w:tc>
          <w:tcPr>
            <w:tcW w:w="10998" w:type="dxa"/>
            <w:gridSpan w:val="5"/>
            <w:tcBorders>
              <w:bottom w:val="single" w:sz="4" w:space="0" w:color="auto"/>
            </w:tcBorders>
          </w:tcPr>
          <w:p w14:paraId="4E72CF89" w14:textId="77777777" w:rsidR="00730954" w:rsidRDefault="00730954" w:rsidP="00730954">
            <w:pPr>
              <w:rPr>
                <w:b/>
                <w:sz w:val="20"/>
              </w:rPr>
            </w:pPr>
          </w:p>
        </w:tc>
      </w:tr>
      <w:tr w:rsidR="00730954" w14:paraId="4E72CF8C" w14:textId="77777777" w:rsidTr="00F20E17">
        <w:trPr>
          <w:trHeight w:val="302"/>
        </w:trPr>
        <w:tc>
          <w:tcPr>
            <w:tcW w:w="10998" w:type="dxa"/>
            <w:gridSpan w:val="5"/>
            <w:shd w:val="clear" w:color="auto" w:fill="7F7F7F" w:themeFill="text1" w:themeFillTint="80"/>
            <w:vAlign w:val="center"/>
          </w:tcPr>
          <w:p w14:paraId="4E72CF8B" w14:textId="77777777" w:rsidR="00730954" w:rsidRPr="000D70C3" w:rsidRDefault="00730954" w:rsidP="00F20E17">
            <w:pPr>
              <w:rPr>
                <w:sz w:val="20"/>
              </w:rPr>
            </w:pPr>
            <w:r>
              <w:rPr>
                <w:b/>
                <w:sz w:val="20"/>
              </w:rPr>
              <w:t xml:space="preserve">Previous Playing Experience – </w:t>
            </w:r>
            <w:r>
              <w:rPr>
                <w:sz w:val="20"/>
              </w:rPr>
              <w:t>please include all relevant details of prior basketball playing experience</w:t>
            </w:r>
          </w:p>
        </w:tc>
      </w:tr>
      <w:tr w:rsidR="00730954" w14:paraId="4E72CF8E" w14:textId="77777777" w:rsidTr="00F20E17">
        <w:trPr>
          <w:trHeight w:val="1970"/>
        </w:trPr>
        <w:tc>
          <w:tcPr>
            <w:tcW w:w="10998" w:type="dxa"/>
            <w:gridSpan w:val="5"/>
            <w:tcBorders>
              <w:bottom w:val="single" w:sz="4" w:space="0" w:color="auto"/>
            </w:tcBorders>
          </w:tcPr>
          <w:p w14:paraId="4E72CF8D" w14:textId="77777777" w:rsidR="00730954" w:rsidRDefault="00730954" w:rsidP="00730954">
            <w:pPr>
              <w:rPr>
                <w:b/>
                <w:sz w:val="20"/>
              </w:rPr>
            </w:pPr>
            <w:r>
              <w:rPr>
                <w:b/>
                <w:sz w:val="20"/>
              </w:rPr>
              <w:lastRenderedPageBreak/>
              <w:t>Details:</w:t>
            </w:r>
          </w:p>
        </w:tc>
      </w:tr>
      <w:tr w:rsidR="00730954" w14:paraId="4E72CF90" w14:textId="77777777" w:rsidTr="00F20E17">
        <w:trPr>
          <w:trHeight w:val="302"/>
        </w:trPr>
        <w:tc>
          <w:tcPr>
            <w:tcW w:w="10998" w:type="dxa"/>
            <w:gridSpan w:val="5"/>
            <w:shd w:val="clear" w:color="auto" w:fill="D99594" w:themeFill="accent2" w:themeFillTint="99"/>
            <w:vAlign w:val="center"/>
          </w:tcPr>
          <w:p w14:paraId="4E72CF8F" w14:textId="77777777" w:rsidR="00730954" w:rsidRDefault="00730954" w:rsidP="00F20E17">
            <w:pPr>
              <w:rPr>
                <w:b/>
                <w:sz w:val="20"/>
              </w:rPr>
            </w:pPr>
            <w:r>
              <w:rPr>
                <w:b/>
                <w:sz w:val="20"/>
              </w:rPr>
              <w:t>Coaching Philosophy – please describe your philosophy as it relates to:</w:t>
            </w:r>
          </w:p>
        </w:tc>
      </w:tr>
      <w:tr w:rsidR="00730954" w14:paraId="4E72CF92" w14:textId="77777777" w:rsidTr="00F20E17">
        <w:trPr>
          <w:trHeight w:val="1835"/>
        </w:trPr>
        <w:tc>
          <w:tcPr>
            <w:tcW w:w="10998" w:type="dxa"/>
            <w:gridSpan w:val="5"/>
          </w:tcPr>
          <w:p w14:paraId="4E72CF91" w14:textId="77777777" w:rsidR="00730954" w:rsidRDefault="00730954" w:rsidP="00730954">
            <w:pPr>
              <w:rPr>
                <w:b/>
                <w:sz w:val="20"/>
              </w:rPr>
            </w:pPr>
            <w:r>
              <w:rPr>
                <w:b/>
                <w:sz w:val="20"/>
              </w:rPr>
              <w:t>Winning:</w:t>
            </w:r>
          </w:p>
        </w:tc>
      </w:tr>
      <w:tr w:rsidR="00730954" w14:paraId="4E72CF94" w14:textId="77777777" w:rsidTr="00381ABF">
        <w:trPr>
          <w:trHeight w:val="2060"/>
        </w:trPr>
        <w:tc>
          <w:tcPr>
            <w:tcW w:w="10998" w:type="dxa"/>
            <w:gridSpan w:val="5"/>
          </w:tcPr>
          <w:p w14:paraId="4E72CF93" w14:textId="77777777" w:rsidR="00730954" w:rsidRDefault="00730954" w:rsidP="00730954">
            <w:pPr>
              <w:rPr>
                <w:b/>
                <w:sz w:val="20"/>
              </w:rPr>
            </w:pPr>
            <w:r>
              <w:rPr>
                <w:b/>
                <w:sz w:val="20"/>
              </w:rPr>
              <w:t>Sportsmanship:</w:t>
            </w:r>
          </w:p>
        </w:tc>
      </w:tr>
      <w:tr w:rsidR="00730954" w14:paraId="4E72CF96" w14:textId="77777777" w:rsidTr="00381ABF">
        <w:trPr>
          <w:trHeight w:val="2240"/>
        </w:trPr>
        <w:tc>
          <w:tcPr>
            <w:tcW w:w="10998" w:type="dxa"/>
            <w:gridSpan w:val="5"/>
          </w:tcPr>
          <w:p w14:paraId="4E72CF95" w14:textId="77777777" w:rsidR="00730954" w:rsidRDefault="00730954" w:rsidP="00730954">
            <w:pPr>
              <w:rPr>
                <w:b/>
                <w:sz w:val="20"/>
              </w:rPr>
            </w:pPr>
            <w:r>
              <w:rPr>
                <w:b/>
                <w:sz w:val="20"/>
              </w:rPr>
              <w:t>Discipline:</w:t>
            </w:r>
          </w:p>
        </w:tc>
      </w:tr>
      <w:tr w:rsidR="00730954" w14:paraId="4E72CF98" w14:textId="77777777" w:rsidTr="00381ABF">
        <w:trPr>
          <w:trHeight w:val="2060"/>
        </w:trPr>
        <w:tc>
          <w:tcPr>
            <w:tcW w:w="10998" w:type="dxa"/>
            <w:gridSpan w:val="5"/>
          </w:tcPr>
          <w:p w14:paraId="4E72CF97" w14:textId="77777777" w:rsidR="00730954" w:rsidRDefault="00730954" w:rsidP="00730954">
            <w:pPr>
              <w:rPr>
                <w:b/>
                <w:sz w:val="20"/>
              </w:rPr>
            </w:pPr>
            <w:r>
              <w:rPr>
                <w:b/>
                <w:sz w:val="20"/>
              </w:rPr>
              <w:t>What do you enjoy most about coaching</w:t>
            </w:r>
            <w:proofErr w:type="gramStart"/>
            <w:r w:rsidR="00F20E17">
              <w:rPr>
                <w:b/>
                <w:sz w:val="20"/>
              </w:rPr>
              <w:t>?</w:t>
            </w:r>
            <w:r>
              <w:rPr>
                <w:b/>
                <w:sz w:val="20"/>
              </w:rPr>
              <w:t>:</w:t>
            </w:r>
            <w:proofErr w:type="gramEnd"/>
          </w:p>
        </w:tc>
      </w:tr>
      <w:tr w:rsidR="00730954" w14:paraId="4E72CFA0" w14:textId="77777777" w:rsidTr="00D211B8">
        <w:trPr>
          <w:trHeight w:val="1457"/>
        </w:trPr>
        <w:tc>
          <w:tcPr>
            <w:tcW w:w="3606" w:type="dxa"/>
            <w:tcBorders>
              <w:bottom w:val="single" w:sz="4" w:space="0" w:color="auto"/>
            </w:tcBorders>
          </w:tcPr>
          <w:p w14:paraId="4E72CF99" w14:textId="77777777" w:rsidR="00730954" w:rsidRDefault="00730954" w:rsidP="00E10AF2">
            <w:pPr>
              <w:rPr>
                <w:b/>
                <w:sz w:val="20"/>
              </w:rPr>
            </w:pPr>
            <w:r>
              <w:rPr>
                <w:b/>
                <w:sz w:val="20"/>
              </w:rPr>
              <w:t xml:space="preserve">Do you have any children interested in playing in </w:t>
            </w:r>
            <w:r w:rsidR="00E10AF2">
              <w:rPr>
                <w:b/>
                <w:sz w:val="20"/>
              </w:rPr>
              <w:t xml:space="preserve">within </w:t>
            </w:r>
            <w:r>
              <w:rPr>
                <w:b/>
                <w:sz w:val="20"/>
              </w:rPr>
              <w:t xml:space="preserve">the </w:t>
            </w:r>
            <w:r w:rsidR="00E10AF2">
              <w:rPr>
                <w:b/>
                <w:sz w:val="20"/>
              </w:rPr>
              <w:t>Burlington Basketball</w:t>
            </w:r>
            <w:r>
              <w:rPr>
                <w:b/>
                <w:sz w:val="20"/>
              </w:rPr>
              <w:t xml:space="preserve"> program</w:t>
            </w:r>
            <w:r w:rsidR="00E10AF2">
              <w:rPr>
                <w:b/>
                <w:sz w:val="20"/>
              </w:rPr>
              <w:t>s</w:t>
            </w:r>
            <w:r>
              <w:rPr>
                <w:b/>
                <w:sz w:val="20"/>
              </w:rPr>
              <w:t>?</w:t>
            </w:r>
          </w:p>
        </w:tc>
        <w:tc>
          <w:tcPr>
            <w:tcW w:w="3192" w:type="dxa"/>
            <w:gridSpan w:val="2"/>
            <w:tcBorders>
              <w:bottom w:val="single" w:sz="4" w:space="0" w:color="auto"/>
            </w:tcBorders>
          </w:tcPr>
          <w:p w14:paraId="4E72CF9A" w14:textId="77777777" w:rsidR="00730954" w:rsidRDefault="00730954" w:rsidP="00730954">
            <w:pPr>
              <w:rPr>
                <w:b/>
                <w:sz w:val="20"/>
              </w:rPr>
            </w:pPr>
            <w:r>
              <w:rPr>
                <w:b/>
                <w:sz w:val="20"/>
              </w:rPr>
              <w:t>Child Birth Year:</w:t>
            </w:r>
          </w:p>
          <w:p w14:paraId="4E72CF9B" w14:textId="77777777" w:rsidR="00E10AF2" w:rsidRDefault="00E10AF2" w:rsidP="00730954">
            <w:pPr>
              <w:rPr>
                <w:b/>
                <w:sz w:val="20"/>
              </w:rPr>
            </w:pPr>
          </w:p>
          <w:p w14:paraId="4E72CF9C" w14:textId="77777777" w:rsidR="00730954" w:rsidRDefault="00730954" w:rsidP="00730954">
            <w:pPr>
              <w:rPr>
                <w:b/>
                <w:sz w:val="20"/>
              </w:rPr>
            </w:pPr>
            <w:r>
              <w:rPr>
                <w:b/>
                <w:sz w:val="20"/>
              </w:rPr>
              <w:t>Prior Basketball Experience:</w:t>
            </w:r>
          </w:p>
        </w:tc>
        <w:tc>
          <w:tcPr>
            <w:tcW w:w="4200" w:type="dxa"/>
            <w:gridSpan w:val="2"/>
            <w:tcBorders>
              <w:bottom w:val="single" w:sz="4" w:space="0" w:color="auto"/>
            </w:tcBorders>
          </w:tcPr>
          <w:p w14:paraId="4E72CF9D" w14:textId="77777777" w:rsidR="00730954" w:rsidRDefault="00730954" w:rsidP="00730954">
            <w:pPr>
              <w:rPr>
                <w:b/>
                <w:sz w:val="20"/>
              </w:rPr>
            </w:pPr>
            <w:r>
              <w:rPr>
                <w:b/>
                <w:sz w:val="20"/>
              </w:rPr>
              <w:t>Child Birth Year:</w:t>
            </w:r>
          </w:p>
          <w:p w14:paraId="4E72CF9E" w14:textId="77777777" w:rsidR="00730954" w:rsidRDefault="00730954" w:rsidP="00730954">
            <w:pPr>
              <w:rPr>
                <w:b/>
                <w:sz w:val="20"/>
              </w:rPr>
            </w:pPr>
          </w:p>
          <w:p w14:paraId="4E72CF9F" w14:textId="77777777" w:rsidR="00730954" w:rsidRDefault="00730954" w:rsidP="00730954">
            <w:pPr>
              <w:rPr>
                <w:b/>
                <w:sz w:val="20"/>
              </w:rPr>
            </w:pPr>
            <w:r>
              <w:rPr>
                <w:b/>
                <w:sz w:val="20"/>
              </w:rPr>
              <w:t>Prior Basketball Experience:</w:t>
            </w:r>
          </w:p>
        </w:tc>
      </w:tr>
      <w:tr w:rsidR="00C300F0" w14:paraId="4E72CFA2" w14:textId="77777777" w:rsidTr="00F20E17">
        <w:trPr>
          <w:trHeight w:val="323"/>
        </w:trPr>
        <w:tc>
          <w:tcPr>
            <w:tcW w:w="10998" w:type="dxa"/>
            <w:gridSpan w:val="5"/>
            <w:shd w:val="clear" w:color="auto" w:fill="4BACC6" w:themeFill="accent5"/>
            <w:vAlign w:val="center"/>
          </w:tcPr>
          <w:p w14:paraId="4E72CFA1" w14:textId="77777777" w:rsidR="00C300F0" w:rsidRDefault="00C300F0" w:rsidP="00F20E17">
            <w:pPr>
              <w:rPr>
                <w:b/>
                <w:sz w:val="20"/>
              </w:rPr>
            </w:pPr>
            <w:r>
              <w:rPr>
                <w:b/>
                <w:sz w:val="20"/>
              </w:rPr>
              <w:t>Development Program Interested in Coaching?</w:t>
            </w:r>
          </w:p>
        </w:tc>
      </w:tr>
      <w:tr w:rsidR="00C300F0" w14:paraId="4E72CFA8" w14:textId="77777777" w:rsidTr="00C300F0">
        <w:trPr>
          <w:trHeight w:val="1115"/>
        </w:trPr>
        <w:tc>
          <w:tcPr>
            <w:tcW w:w="3618" w:type="dxa"/>
            <w:gridSpan w:val="2"/>
          </w:tcPr>
          <w:p w14:paraId="4E72CFA3" w14:textId="50B346AD" w:rsidR="00C300F0" w:rsidRDefault="00E32E5E" w:rsidP="00C300F0">
            <w:pPr>
              <w:rPr>
                <w:b/>
                <w:sz w:val="20"/>
              </w:rPr>
            </w:pPr>
            <w:r>
              <w:rPr>
                <w:b/>
                <w:sz w:val="20"/>
              </w:rPr>
              <w:t>Steve Nash Youth Basketball</w:t>
            </w:r>
            <w:r w:rsidR="00C300F0">
              <w:rPr>
                <w:b/>
                <w:sz w:val="20"/>
              </w:rPr>
              <w:t>:</w:t>
            </w:r>
          </w:p>
          <w:p w14:paraId="4E72CFA4" w14:textId="77777777" w:rsidR="00C300F0" w:rsidRDefault="00C300F0" w:rsidP="00C300F0">
            <w:pPr>
              <w:rPr>
                <w:b/>
                <w:sz w:val="20"/>
              </w:rPr>
            </w:pPr>
          </w:p>
        </w:tc>
        <w:tc>
          <w:tcPr>
            <w:tcW w:w="3180" w:type="dxa"/>
          </w:tcPr>
          <w:p w14:paraId="4E72CFA5" w14:textId="0825BF55" w:rsidR="00C300F0" w:rsidRDefault="00E32E5E" w:rsidP="00C300F0">
            <w:pPr>
              <w:rPr>
                <w:b/>
                <w:sz w:val="20"/>
              </w:rPr>
            </w:pPr>
            <w:r>
              <w:rPr>
                <w:b/>
                <w:sz w:val="20"/>
              </w:rPr>
              <w:t>Once A Week NCAA:</w:t>
            </w:r>
          </w:p>
          <w:p w14:paraId="4E72CFA6" w14:textId="77777777" w:rsidR="00C300F0" w:rsidRDefault="00C300F0" w:rsidP="00C300F0">
            <w:pPr>
              <w:rPr>
                <w:b/>
                <w:sz w:val="20"/>
              </w:rPr>
            </w:pPr>
          </w:p>
        </w:tc>
        <w:tc>
          <w:tcPr>
            <w:tcW w:w="4200" w:type="dxa"/>
            <w:gridSpan w:val="2"/>
          </w:tcPr>
          <w:p w14:paraId="4E72CFA7" w14:textId="2B29D9F3" w:rsidR="00C300F0" w:rsidRDefault="00E32E5E" w:rsidP="00C300F0">
            <w:pPr>
              <w:rPr>
                <w:b/>
                <w:sz w:val="20"/>
              </w:rPr>
            </w:pPr>
            <w:r>
              <w:rPr>
                <w:b/>
                <w:sz w:val="20"/>
              </w:rPr>
              <w:t>Twice A Week WNBA/NBA:</w:t>
            </w:r>
          </w:p>
        </w:tc>
      </w:tr>
      <w:tr w:rsidR="00C300F0" w14:paraId="4E72CFAC" w14:textId="77777777" w:rsidTr="00C300F0">
        <w:trPr>
          <w:trHeight w:val="1115"/>
        </w:trPr>
        <w:tc>
          <w:tcPr>
            <w:tcW w:w="3618" w:type="dxa"/>
            <w:gridSpan w:val="2"/>
          </w:tcPr>
          <w:p w14:paraId="4E72CFA9" w14:textId="77777777" w:rsidR="00C300F0" w:rsidRDefault="00C300F0" w:rsidP="00C300F0">
            <w:pPr>
              <w:rPr>
                <w:b/>
                <w:sz w:val="20"/>
              </w:rPr>
            </w:pPr>
            <w:r>
              <w:rPr>
                <w:b/>
                <w:sz w:val="20"/>
              </w:rPr>
              <w:lastRenderedPageBreak/>
              <w:t>Boys:</w:t>
            </w:r>
          </w:p>
        </w:tc>
        <w:tc>
          <w:tcPr>
            <w:tcW w:w="3180" w:type="dxa"/>
          </w:tcPr>
          <w:p w14:paraId="4E72CFAA" w14:textId="77777777" w:rsidR="00C300F0" w:rsidRDefault="00C300F0" w:rsidP="00C300F0">
            <w:pPr>
              <w:rPr>
                <w:b/>
                <w:sz w:val="20"/>
              </w:rPr>
            </w:pPr>
            <w:r>
              <w:rPr>
                <w:b/>
                <w:sz w:val="20"/>
              </w:rPr>
              <w:t>Girls:</w:t>
            </w:r>
          </w:p>
        </w:tc>
        <w:tc>
          <w:tcPr>
            <w:tcW w:w="4200" w:type="dxa"/>
            <w:gridSpan w:val="2"/>
          </w:tcPr>
          <w:p w14:paraId="4E72CFAB" w14:textId="77777777" w:rsidR="00C300F0" w:rsidRDefault="00C300F0" w:rsidP="00C300F0">
            <w:pPr>
              <w:rPr>
                <w:b/>
                <w:sz w:val="20"/>
              </w:rPr>
            </w:pPr>
            <w:r>
              <w:rPr>
                <w:b/>
                <w:sz w:val="20"/>
              </w:rPr>
              <w:t>Would you consider an Assistant Coaching Role?</w:t>
            </w:r>
          </w:p>
        </w:tc>
      </w:tr>
      <w:tr w:rsidR="00C300F0" w:rsidRPr="00B0288C" w14:paraId="4E72CFAE" w14:textId="77777777" w:rsidTr="00F20E17">
        <w:trPr>
          <w:trHeight w:val="1565"/>
        </w:trPr>
        <w:tc>
          <w:tcPr>
            <w:tcW w:w="10998" w:type="dxa"/>
            <w:gridSpan w:val="5"/>
            <w:tcBorders>
              <w:bottom w:val="single" w:sz="4" w:space="0" w:color="auto"/>
            </w:tcBorders>
          </w:tcPr>
          <w:p w14:paraId="4E72CFAD" w14:textId="77777777" w:rsidR="00C300F0" w:rsidRPr="00C300F0" w:rsidRDefault="00C300F0" w:rsidP="00C300F0">
            <w:pPr>
              <w:rPr>
                <w:b/>
                <w:sz w:val="20"/>
              </w:rPr>
            </w:pPr>
            <w:r>
              <w:rPr>
                <w:b/>
                <w:sz w:val="20"/>
              </w:rPr>
              <w:t>Comments:</w:t>
            </w:r>
          </w:p>
        </w:tc>
      </w:tr>
      <w:tr w:rsidR="00C300F0" w14:paraId="4E72CFB0" w14:textId="77777777" w:rsidTr="00F20E17">
        <w:trPr>
          <w:trHeight w:val="350"/>
        </w:trPr>
        <w:tc>
          <w:tcPr>
            <w:tcW w:w="10998" w:type="dxa"/>
            <w:gridSpan w:val="5"/>
            <w:shd w:val="clear" w:color="auto" w:fill="4BACC6" w:themeFill="accent5"/>
            <w:vAlign w:val="center"/>
          </w:tcPr>
          <w:p w14:paraId="4E72CFAF" w14:textId="77777777" w:rsidR="00C300F0" w:rsidRDefault="00C300F0" w:rsidP="00F20E17">
            <w:pPr>
              <w:rPr>
                <w:b/>
                <w:sz w:val="20"/>
              </w:rPr>
            </w:pPr>
            <w:r>
              <w:rPr>
                <w:b/>
                <w:sz w:val="20"/>
              </w:rPr>
              <w:t xml:space="preserve">REP Program Team </w:t>
            </w:r>
            <w:proofErr w:type="gramStart"/>
            <w:r>
              <w:rPr>
                <w:b/>
                <w:sz w:val="20"/>
              </w:rPr>
              <w:t xml:space="preserve">Interested  </w:t>
            </w:r>
            <w:r w:rsidR="00B05ACF">
              <w:rPr>
                <w:b/>
                <w:sz w:val="20"/>
              </w:rPr>
              <w:t>To</w:t>
            </w:r>
            <w:proofErr w:type="gramEnd"/>
            <w:r>
              <w:rPr>
                <w:b/>
                <w:sz w:val="20"/>
              </w:rPr>
              <w:t xml:space="preserve"> Coach?</w:t>
            </w:r>
          </w:p>
        </w:tc>
      </w:tr>
      <w:tr w:rsidR="00C300F0" w14:paraId="4E72CFB6" w14:textId="77777777" w:rsidTr="00B05ACF">
        <w:trPr>
          <w:trHeight w:val="962"/>
        </w:trPr>
        <w:tc>
          <w:tcPr>
            <w:tcW w:w="3618" w:type="dxa"/>
            <w:gridSpan w:val="2"/>
          </w:tcPr>
          <w:p w14:paraId="4E72CFB1" w14:textId="77777777" w:rsidR="00C300F0" w:rsidRDefault="00C300F0" w:rsidP="00C300F0">
            <w:pPr>
              <w:rPr>
                <w:b/>
                <w:sz w:val="20"/>
              </w:rPr>
            </w:pPr>
            <w:r>
              <w:rPr>
                <w:b/>
                <w:sz w:val="20"/>
              </w:rPr>
              <w:t>Boys / Division</w:t>
            </w:r>
            <w:r w:rsidR="00BC4886">
              <w:rPr>
                <w:b/>
                <w:sz w:val="20"/>
              </w:rPr>
              <w:t>(age)</w:t>
            </w:r>
            <w:r>
              <w:rPr>
                <w:b/>
                <w:sz w:val="20"/>
              </w:rPr>
              <w:t>:</w:t>
            </w:r>
          </w:p>
          <w:p w14:paraId="4E72CFB2" w14:textId="77777777" w:rsidR="00C300F0" w:rsidRDefault="00C300F0" w:rsidP="00C300F0">
            <w:pPr>
              <w:rPr>
                <w:b/>
                <w:sz w:val="20"/>
              </w:rPr>
            </w:pPr>
          </w:p>
        </w:tc>
        <w:tc>
          <w:tcPr>
            <w:tcW w:w="3180" w:type="dxa"/>
          </w:tcPr>
          <w:p w14:paraId="4E72CFB3" w14:textId="77777777" w:rsidR="00C300F0" w:rsidRDefault="00C300F0" w:rsidP="00C300F0">
            <w:pPr>
              <w:rPr>
                <w:b/>
                <w:sz w:val="20"/>
              </w:rPr>
            </w:pPr>
            <w:r>
              <w:rPr>
                <w:b/>
                <w:sz w:val="20"/>
              </w:rPr>
              <w:t>Girls / Division</w:t>
            </w:r>
            <w:r w:rsidR="00BC4886">
              <w:rPr>
                <w:b/>
                <w:sz w:val="20"/>
              </w:rPr>
              <w:t>(age)</w:t>
            </w:r>
            <w:r>
              <w:rPr>
                <w:b/>
                <w:sz w:val="20"/>
              </w:rPr>
              <w:t>:</w:t>
            </w:r>
          </w:p>
          <w:p w14:paraId="4E72CFB4" w14:textId="77777777" w:rsidR="00C300F0" w:rsidRDefault="00C300F0" w:rsidP="00C300F0">
            <w:pPr>
              <w:rPr>
                <w:b/>
                <w:sz w:val="20"/>
              </w:rPr>
            </w:pPr>
          </w:p>
        </w:tc>
        <w:tc>
          <w:tcPr>
            <w:tcW w:w="4200" w:type="dxa"/>
            <w:gridSpan w:val="2"/>
          </w:tcPr>
          <w:p w14:paraId="4E72CFB5" w14:textId="77777777" w:rsidR="00C300F0" w:rsidRDefault="00C300F0" w:rsidP="00C300F0">
            <w:pPr>
              <w:rPr>
                <w:b/>
                <w:sz w:val="20"/>
              </w:rPr>
            </w:pPr>
            <w:r>
              <w:rPr>
                <w:b/>
                <w:sz w:val="20"/>
              </w:rPr>
              <w:t>Would you consider an Assistant Coaching Role?</w:t>
            </w:r>
          </w:p>
        </w:tc>
      </w:tr>
      <w:tr w:rsidR="00C300F0" w14:paraId="4E72CFB8" w14:textId="77777777" w:rsidTr="00B05ACF">
        <w:trPr>
          <w:trHeight w:val="1412"/>
        </w:trPr>
        <w:tc>
          <w:tcPr>
            <w:tcW w:w="10998" w:type="dxa"/>
            <w:gridSpan w:val="5"/>
            <w:tcBorders>
              <w:bottom w:val="single" w:sz="4" w:space="0" w:color="auto"/>
            </w:tcBorders>
          </w:tcPr>
          <w:p w14:paraId="4E72CFB7" w14:textId="77777777" w:rsidR="00C300F0" w:rsidRPr="00B0288C" w:rsidRDefault="00C300F0" w:rsidP="00B05ACF">
            <w:pPr>
              <w:rPr>
                <w:sz w:val="20"/>
              </w:rPr>
            </w:pPr>
            <w:r>
              <w:rPr>
                <w:b/>
                <w:sz w:val="20"/>
              </w:rPr>
              <w:t xml:space="preserve">Other </w:t>
            </w:r>
            <w:r w:rsidR="00B05ACF">
              <w:rPr>
                <w:b/>
                <w:sz w:val="20"/>
              </w:rPr>
              <w:t xml:space="preserve">interests/attributes outside of basketball that would enhance your </w:t>
            </w:r>
            <w:r>
              <w:rPr>
                <w:b/>
                <w:sz w:val="20"/>
              </w:rPr>
              <w:t xml:space="preserve">coaching </w:t>
            </w:r>
            <w:r w:rsidR="00B05ACF">
              <w:rPr>
                <w:b/>
                <w:sz w:val="20"/>
              </w:rPr>
              <w:t>experience</w:t>
            </w:r>
            <w:r>
              <w:rPr>
                <w:b/>
                <w:sz w:val="20"/>
              </w:rPr>
              <w:t xml:space="preserve">? </w:t>
            </w:r>
          </w:p>
        </w:tc>
      </w:tr>
      <w:tr w:rsidR="00B05ACF" w14:paraId="4E72CFBA" w14:textId="77777777" w:rsidTr="00B05ACF">
        <w:trPr>
          <w:trHeight w:val="1547"/>
        </w:trPr>
        <w:tc>
          <w:tcPr>
            <w:tcW w:w="10998" w:type="dxa"/>
            <w:gridSpan w:val="5"/>
            <w:tcBorders>
              <w:bottom w:val="single" w:sz="4" w:space="0" w:color="auto"/>
            </w:tcBorders>
            <w:shd w:val="clear" w:color="auto" w:fill="auto"/>
          </w:tcPr>
          <w:p w14:paraId="4E72CFB9" w14:textId="77777777" w:rsidR="00B05ACF" w:rsidRDefault="00B05ACF" w:rsidP="00C300F0">
            <w:pPr>
              <w:rPr>
                <w:b/>
                <w:sz w:val="20"/>
              </w:rPr>
            </w:pPr>
            <w:r>
              <w:rPr>
                <w:b/>
                <w:sz w:val="20"/>
              </w:rPr>
              <w:t xml:space="preserve">Other coaching commitments? – </w:t>
            </w:r>
            <w:r w:rsidRPr="00B0288C">
              <w:rPr>
                <w:sz w:val="18"/>
              </w:rPr>
              <w:t>do you have other coaching commitments in basketball season (Sept to May) that need to be considered? If so, please provide some suggestions on how the commitments would be balanced.</w:t>
            </w:r>
          </w:p>
        </w:tc>
      </w:tr>
      <w:tr w:rsidR="00C300F0" w14:paraId="4E72CFBC" w14:textId="77777777" w:rsidTr="00F20E17">
        <w:trPr>
          <w:trHeight w:val="332"/>
        </w:trPr>
        <w:tc>
          <w:tcPr>
            <w:tcW w:w="10998" w:type="dxa"/>
            <w:gridSpan w:val="5"/>
            <w:tcBorders>
              <w:bottom w:val="single" w:sz="4" w:space="0" w:color="auto"/>
            </w:tcBorders>
            <w:shd w:val="clear" w:color="auto" w:fill="ED6325"/>
            <w:vAlign w:val="center"/>
          </w:tcPr>
          <w:p w14:paraId="4E72CFBB" w14:textId="77777777" w:rsidR="00C300F0" w:rsidRDefault="00C300F0" w:rsidP="00F20E17">
            <w:pPr>
              <w:rPr>
                <w:b/>
                <w:sz w:val="20"/>
              </w:rPr>
            </w:pPr>
            <w:r>
              <w:rPr>
                <w:b/>
                <w:sz w:val="20"/>
              </w:rPr>
              <w:t>References – Please provide two references from the club of previous coaching positions held</w:t>
            </w:r>
          </w:p>
        </w:tc>
      </w:tr>
      <w:tr w:rsidR="00C300F0" w14:paraId="4E72CFC0" w14:textId="77777777" w:rsidTr="00F20E17">
        <w:trPr>
          <w:trHeight w:val="782"/>
        </w:trPr>
        <w:tc>
          <w:tcPr>
            <w:tcW w:w="3618" w:type="dxa"/>
            <w:gridSpan w:val="2"/>
            <w:shd w:val="clear" w:color="auto" w:fill="auto"/>
          </w:tcPr>
          <w:p w14:paraId="4E72CFBD" w14:textId="77777777" w:rsidR="00C300F0" w:rsidRDefault="00C300F0" w:rsidP="00C300F0">
            <w:pPr>
              <w:rPr>
                <w:b/>
                <w:sz w:val="20"/>
              </w:rPr>
            </w:pPr>
            <w:r>
              <w:rPr>
                <w:b/>
                <w:sz w:val="20"/>
              </w:rPr>
              <w:t>Name:</w:t>
            </w:r>
          </w:p>
        </w:tc>
        <w:tc>
          <w:tcPr>
            <w:tcW w:w="3366" w:type="dxa"/>
            <w:gridSpan w:val="2"/>
            <w:shd w:val="clear" w:color="auto" w:fill="auto"/>
          </w:tcPr>
          <w:p w14:paraId="4E72CFBE" w14:textId="77777777" w:rsidR="00C300F0" w:rsidRDefault="00C300F0" w:rsidP="00C300F0">
            <w:pPr>
              <w:rPr>
                <w:b/>
                <w:sz w:val="20"/>
              </w:rPr>
            </w:pPr>
            <w:r>
              <w:rPr>
                <w:b/>
                <w:sz w:val="20"/>
              </w:rPr>
              <w:t>Relationship:</w:t>
            </w:r>
          </w:p>
        </w:tc>
        <w:tc>
          <w:tcPr>
            <w:tcW w:w="4014" w:type="dxa"/>
            <w:shd w:val="clear" w:color="auto" w:fill="auto"/>
          </w:tcPr>
          <w:p w14:paraId="4E72CFBF" w14:textId="77777777" w:rsidR="00C300F0" w:rsidRDefault="00C300F0" w:rsidP="00C300F0">
            <w:pPr>
              <w:rPr>
                <w:b/>
                <w:sz w:val="20"/>
              </w:rPr>
            </w:pPr>
            <w:r>
              <w:rPr>
                <w:b/>
                <w:sz w:val="20"/>
              </w:rPr>
              <w:t>Phone #:</w:t>
            </w:r>
          </w:p>
        </w:tc>
      </w:tr>
      <w:tr w:rsidR="00C300F0" w14:paraId="4E72CFC4" w14:textId="77777777" w:rsidTr="00F25AED">
        <w:trPr>
          <w:trHeight w:val="845"/>
        </w:trPr>
        <w:tc>
          <w:tcPr>
            <w:tcW w:w="3618" w:type="dxa"/>
            <w:gridSpan w:val="2"/>
            <w:shd w:val="clear" w:color="auto" w:fill="auto"/>
          </w:tcPr>
          <w:p w14:paraId="4E72CFC1" w14:textId="77777777" w:rsidR="00C300F0" w:rsidRDefault="00C300F0" w:rsidP="00C300F0">
            <w:pPr>
              <w:rPr>
                <w:b/>
                <w:sz w:val="20"/>
              </w:rPr>
            </w:pPr>
            <w:r>
              <w:rPr>
                <w:b/>
                <w:sz w:val="20"/>
              </w:rPr>
              <w:t>Name:</w:t>
            </w:r>
          </w:p>
        </w:tc>
        <w:tc>
          <w:tcPr>
            <w:tcW w:w="3366" w:type="dxa"/>
            <w:gridSpan w:val="2"/>
            <w:shd w:val="clear" w:color="auto" w:fill="auto"/>
          </w:tcPr>
          <w:p w14:paraId="4E72CFC2" w14:textId="77777777" w:rsidR="00C300F0" w:rsidRDefault="00C300F0" w:rsidP="00C300F0">
            <w:pPr>
              <w:rPr>
                <w:b/>
                <w:sz w:val="20"/>
              </w:rPr>
            </w:pPr>
            <w:r>
              <w:rPr>
                <w:b/>
                <w:sz w:val="20"/>
              </w:rPr>
              <w:t>Relationship:</w:t>
            </w:r>
          </w:p>
        </w:tc>
        <w:tc>
          <w:tcPr>
            <w:tcW w:w="4014" w:type="dxa"/>
            <w:tcBorders>
              <w:bottom w:val="single" w:sz="4" w:space="0" w:color="auto"/>
            </w:tcBorders>
            <w:shd w:val="clear" w:color="auto" w:fill="auto"/>
          </w:tcPr>
          <w:p w14:paraId="4E72CFC3" w14:textId="77777777" w:rsidR="00C300F0" w:rsidRDefault="00C300F0" w:rsidP="00C300F0">
            <w:pPr>
              <w:rPr>
                <w:b/>
                <w:sz w:val="20"/>
              </w:rPr>
            </w:pPr>
            <w:r>
              <w:rPr>
                <w:b/>
                <w:sz w:val="20"/>
              </w:rPr>
              <w:t>Phone #:</w:t>
            </w:r>
          </w:p>
        </w:tc>
      </w:tr>
      <w:tr w:rsidR="00F25AED" w14:paraId="4E72CFC8" w14:textId="77777777" w:rsidTr="00F25AED">
        <w:trPr>
          <w:trHeight w:val="647"/>
        </w:trPr>
        <w:tc>
          <w:tcPr>
            <w:tcW w:w="3618" w:type="dxa"/>
            <w:gridSpan w:val="2"/>
            <w:vMerge w:val="restart"/>
            <w:shd w:val="clear" w:color="auto" w:fill="auto"/>
            <w:vAlign w:val="center"/>
          </w:tcPr>
          <w:p w14:paraId="4E72CFC5" w14:textId="77777777" w:rsidR="00F25AED" w:rsidRDefault="00F25AED" w:rsidP="00C300F0">
            <w:pPr>
              <w:jc w:val="center"/>
              <w:rPr>
                <w:b/>
                <w:sz w:val="20"/>
              </w:rPr>
            </w:pPr>
            <w:r>
              <w:rPr>
                <w:b/>
                <w:sz w:val="20"/>
              </w:rPr>
              <w:t>Please return by email to:</w:t>
            </w:r>
          </w:p>
        </w:tc>
        <w:tc>
          <w:tcPr>
            <w:tcW w:w="3366" w:type="dxa"/>
            <w:gridSpan w:val="2"/>
            <w:shd w:val="clear" w:color="auto" w:fill="auto"/>
            <w:vAlign w:val="center"/>
          </w:tcPr>
          <w:p w14:paraId="4E72CFC6" w14:textId="442909FE" w:rsidR="00F25AED" w:rsidRDefault="00E32E5E" w:rsidP="00E32E5E">
            <w:pPr>
              <w:jc w:val="center"/>
              <w:rPr>
                <w:b/>
                <w:sz w:val="20"/>
              </w:rPr>
            </w:pPr>
            <w:r w:rsidRPr="00E32E5E">
              <w:rPr>
                <w:b/>
                <w:sz w:val="20"/>
              </w:rPr>
              <w:t>operations@bu</w:t>
            </w:r>
            <w:r>
              <w:rPr>
                <w:b/>
                <w:sz w:val="20"/>
              </w:rPr>
              <w:t>rlingtonbasketball.ca</w:t>
            </w:r>
          </w:p>
        </w:tc>
        <w:tc>
          <w:tcPr>
            <w:tcW w:w="4014" w:type="dxa"/>
            <w:vMerge w:val="restart"/>
            <w:shd w:val="clear" w:color="auto" w:fill="595959" w:themeFill="text1" w:themeFillTint="A6"/>
          </w:tcPr>
          <w:p w14:paraId="4E72CFC7" w14:textId="77777777" w:rsidR="00F25AED" w:rsidRDefault="00F25AED" w:rsidP="00C300F0">
            <w:pPr>
              <w:rPr>
                <w:b/>
                <w:sz w:val="20"/>
              </w:rPr>
            </w:pPr>
          </w:p>
        </w:tc>
      </w:tr>
      <w:tr w:rsidR="00F25AED" w14:paraId="4E72CFCC" w14:textId="77777777" w:rsidTr="00F25AED">
        <w:trPr>
          <w:trHeight w:val="620"/>
        </w:trPr>
        <w:tc>
          <w:tcPr>
            <w:tcW w:w="3618" w:type="dxa"/>
            <w:gridSpan w:val="2"/>
            <w:vMerge/>
            <w:shd w:val="clear" w:color="auto" w:fill="auto"/>
            <w:vAlign w:val="center"/>
          </w:tcPr>
          <w:p w14:paraId="4E72CFC9" w14:textId="77777777" w:rsidR="00F25AED" w:rsidRDefault="00F25AED" w:rsidP="00C300F0">
            <w:pPr>
              <w:jc w:val="center"/>
              <w:rPr>
                <w:b/>
                <w:sz w:val="20"/>
              </w:rPr>
            </w:pPr>
          </w:p>
        </w:tc>
        <w:tc>
          <w:tcPr>
            <w:tcW w:w="3366" w:type="dxa"/>
            <w:gridSpan w:val="2"/>
            <w:shd w:val="clear" w:color="auto" w:fill="auto"/>
            <w:vAlign w:val="center"/>
          </w:tcPr>
          <w:p w14:paraId="4E72CFCA" w14:textId="757128D1" w:rsidR="00F25AED" w:rsidRDefault="00F25AED" w:rsidP="00F25AED">
            <w:pPr>
              <w:rPr>
                <w:b/>
                <w:sz w:val="20"/>
              </w:rPr>
            </w:pPr>
          </w:p>
        </w:tc>
        <w:tc>
          <w:tcPr>
            <w:tcW w:w="4014" w:type="dxa"/>
            <w:vMerge/>
            <w:shd w:val="clear" w:color="auto" w:fill="595959" w:themeFill="text1" w:themeFillTint="A6"/>
          </w:tcPr>
          <w:p w14:paraId="4E72CFCB" w14:textId="77777777" w:rsidR="00F25AED" w:rsidRDefault="00F25AED" w:rsidP="00C300F0">
            <w:pPr>
              <w:rPr>
                <w:b/>
                <w:sz w:val="20"/>
              </w:rPr>
            </w:pPr>
          </w:p>
        </w:tc>
      </w:tr>
      <w:tr w:rsidR="00C300F0" w14:paraId="4E72CFD2" w14:textId="77777777" w:rsidTr="00D211B8">
        <w:trPr>
          <w:trHeight w:val="491"/>
        </w:trPr>
        <w:tc>
          <w:tcPr>
            <w:tcW w:w="3618" w:type="dxa"/>
            <w:gridSpan w:val="2"/>
            <w:shd w:val="clear" w:color="auto" w:fill="auto"/>
            <w:vAlign w:val="center"/>
          </w:tcPr>
          <w:p w14:paraId="4E72CFCD" w14:textId="59370312" w:rsidR="00C300F0" w:rsidRDefault="00C300F0" w:rsidP="005D3AD7">
            <w:pPr>
              <w:jc w:val="center"/>
              <w:rPr>
                <w:b/>
                <w:sz w:val="20"/>
              </w:rPr>
            </w:pPr>
            <w:r>
              <w:rPr>
                <w:b/>
                <w:sz w:val="20"/>
              </w:rPr>
              <w:t xml:space="preserve">Or mail back to </w:t>
            </w:r>
            <w:r w:rsidR="005D3AD7">
              <w:rPr>
                <w:b/>
                <w:sz w:val="20"/>
              </w:rPr>
              <w:t>Burlington Basketball</w:t>
            </w:r>
            <w:r>
              <w:rPr>
                <w:b/>
                <w:sz w:val="20"/>
              </w:rPr>
              <w:t>:</w:t>
            </w:r>
          </w:p>
        </w:tc>
        <w:tc>
          <w:tcPr>
            <w:tcW w:w="3366" w:type="dxa"/>
            <w:gridSpan w:val="2"/>
            <w:shd w:val="clear" w:color="auto" w:fill="auto"/>
            <w:vAlign w:val="center"/>
          </w:tcPr>
          <w:p w14:paraId="56DEA1D2" w14:textId="77777777" w:rsidR="00E32E5E" w:rsidRDefault="00E32E5E" w:rsidP="00C300F0">
            <w:pPr>
              <w:rPr>
                <w:b/>
                <w:sz w:val="20"/>
              </w:rPr>
            </w:pPr>
            <w:r>
              <w:rPr>
                <w:b/>
                <w:sz w:val="20"/>
              </w:rPr>
              <w:t>2186 Mountain Grove Ave</w:t>
            </w:r>
          </w:p>
          <w:p w14:paraId="3F8AF074" w14:textId="77777777" w:rsidR="00E32E5E" w:rsidRDefault="00E32E5E" w:rsidP="00C300F0">
            <w:pPr>
              <w:rPr>
                <w:b/>
                <w:sz w:val="20"/>
              </w:rPr>
            </w:pPr>
            <w:r>
              <w:rPr>
                <w:b/>
                <w:sz w:val="20"/>
              </w:rPr>
              <w:t>PO BOX 175</w:t>
            </w:r>
          </w:p>
          <w:p w14:paraId="4E72CFD0" w14:textId="783F18F9" w:rsidR="00C300F0" w:rsidRDefault="00E32E5E" w:rsidP="00C300F0">
            <w:pPr>
              <w:rPr>
                <w:b/>
                <w:sz w:val="20"/>
              </w:rPr>
            </w:pPr>
            <w:r>
              <w:rPr>
                <w:b/>
                <w:sz w:val="20"/>
              </w:rPr>
              <w:t>Burlington ON  L7P 4X4</w:t>
            </w:r>
          </w:p>
        </w:tc>
        <w:tc>
          <w:tcPr>
            <w:tcW w:w="4014" w:type="dxa"/>
            <w:vMerge/>
            <w:shd w:val="clear" w:color="auto" w:fill="595959" w:themeFill="text1" w:themeFillTint="A6"/>
          </w:tcPr>
          <w:p w14:paraId="4E72CFD1" w14:textId="77777777" w:rsidR="00C300F0" w:rsidRDefault="00C300F0" w:rsidP="00C300F0">
            <w:pPr>
              <w:rPr>
                <w:b/>
                <w:sz w:val="20"/>
              </w:rPr>
            </w:pPr>
          </w:p>
        </w:tc>
      </w:tr>
    </w:tbl>
    <w:p w14:paraId="4E72CFD3" w14:textId="50376589" w:rsidR="007F0273" w:rsidRDefault="007F0273" w:rsidP="00524430"/>
    <w:p w14:paraId="4E72CFD4"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5"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6"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7"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8"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9"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A"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B" w14:textId="77777777" w:rsidR="00F20E17" w:rsidRDefault="00F20E17" w:rsidP="00B05ACF">
      <w:pPr>
        <w:widowControl w:val="0"/>
        <w:autoSpaceDE w:val="0"/>
        <w:autoSpaceDN w:val="0"/>
        <w:adjustRightInd w:val="0"/>
        <w:spacing w:after="400"/>
        <w:rPr>
          <w:rFonts w:ascii="Arial" w:hAnsi="Arial" w:cs="Arial"/>
          <w:b/>
          <w:bCs/>
          <w:color w:val="000000" w:themeColor="text1"/>
        </w:rPr>
      </w:pPr>
    </w:p>
    <w:p w14:paraId="4E72CFDC" w14:textId="77777777" w:rsidR="00B05ACF" w:rsidRPr="00B05ACF" w:rsidRDefault="00F20E17" w:rsidP="00B05ACF">
      <w:pPr>
        <w:widowControl w:val="0"/>
        <w:autoSpaceDE w:val="0"/>
        <w:autoSpaceDN w:val="0"/>
        <w:adjustRightInd w:val="0"/>
        <w:spacing w:after="400"/>
        <w:rPr>
          <w:rFonts w:ascii="Arial" w:hAnsi="Arial" w:cs="Arial"/>
          <w:b/>
          <w:bCs/>
          <w:color w:val="000000" w:themeColor="text1"/>
        </w:rPr>
      </w:pPr>
      <w:r>
        <w:rPr>
          <w:rFonts w:ascii="Arial" w:hAnsi="Arial" w:cs="Arial"/>
          <w:b/>
          <w:bCs/>
          <w:color w:val="000000" w:themeColor="text1"/>
        </w:rPr>
        <w:t>C</w:t>
      </w:r>
      <w:r w:rsidR="00B05ACF" w:rsidRPr="00B05ACF">
        <w:rPr>
          <w:rFonts w:ascii="Arial" w:hAnsi="Arial" w:cs="Arial"/>
          <w:b/>
          <w:bCs/>
          <w:color w:val="000000" w:themeColor="text1"/>
        </w:rPr>
        <w:t>OACHES CODE OF CONDUCT</w:t>
      </w:r>
    </w:p>
    <w:p w14:paraId="4E72CFDD" w14:textId="77777777" w:rsidR="00B05ACF" w:rsidRPr="004E56B6" w:rsidRDefault="00B05ACF" w:rsidP="00B05ACF">
      <w:pPr>
        <w:widowControl w:val="0"/>
        <w:autoSpaceDE w:val="0"/>
        <w:autoSpaceDN w:val="0"/>
        <w:adjustRightInd w:val="0"/>
        <w:spacing w:after="400"/>
        <w:rPr>
          <w:rFonts w:ascii="Arial" w:hAnsi="Arial" w:cs="Arial"/>
          <w:b/>
          <w:bCs/>
          <w:color w:val="FC4F08"/>
        </w:rPr>
      </w:pPr>
      <w:r w:rsidRPr="004E56B6">
        <w:rPr>
          <w:rFonts w:ascii="Arial" w:hAnsi="Arial" w:cs="Arial"/>
          <w:color w:val="262626"/>
          <w:sz w:val="20"/>
          <w:szCs w:val="20"/>
        </w:rPr>
        <w:t>A basketball coach is a teacher, a leader or an instructor to train, educate or motivate athletes and can have tremendous influence on the social, emotional, and physical development of young athlete of any age. Every athlete’s experience on the basketball court, whether positive or negative may remain part of them for the rest of their life. Burlington Basketball (BB) ensures that the coach/athlete relationship is of the utmost success with emphasis on the athletes and to maximized young athletes experience in the game of basketball. All Burlington Basketball coaches must display the utmost ethical and moral qualities at the same time being a powerful role model, mentor and a teacher to each and every athlete he/she coaches.</w:t>
      </w:r>
    </w:p>
    <w:p w14:paraId="4E72CFDE" w14:textId="77777777" w:rsidR="00B05ACF" w:rsidRPr="004E56B6" w:rsidRDefault="00B05ACF" w:rsidP="00B05ACF">
      <w:pPr>
        <w:widowControl w:val="0"/>
        <w:autoSpaceDE w:val="0"/>
        <w:autoSpaceDN w:val="0"/>
        <w:adjustRightInd w:val="0"/>
        <w:rPr>
          <w:rFonts w:ascii="Arial" w:hAnsi="Arial" w:cs="Arial"/>
          <w:color w:val="262626"/>
          <w:sz w:val="20"/>
          <w:szCs w:val="20"/>
        </w:rPr>
      </w:pPr>
      <w:r w:rsidRPr="004E56B6">
        <w:rPr>
          <w:rFonts w:ascii="Arial" w:hAnsi="Arial" w:cs="Arial"/>
          <w:color w:val="262626"/>
          <w:sz w:val="20"/>
          <w:szCs w:val="20"/>
        </w:rPr>
        <w:t>Coaches of Burlington Basketball should be made aware of their responsibilities to the team, the players, the club and the community as a whole and as such should conduct themselves in the manner that is appropriate and promote education around our young players. Coaches are anyone who participates as a teacher, leader or instructor to train, educate or motivate athletes to compete in an athletic activity. That being said, BB coaches’ primary goal is to educate and develop our young athletes.</w:t>
      </w:r>
    </w:p>
    <w:p w14:paraId="4E72CFDF" w14:textId="77777777" w:rsidR="00B05ACF" w:rsidRPr="004E56B6" w:rsidRDefault="00B05ACF" w:rsidP="00B05ACF">
      <w:pPr>
        <w:widowControl w:val="0"/>
        <w:autoSpaceDE w:val="0"/>
        <w:autoSpaceDN w:val="0"/>
        <w:adjustRightInd w:val="0"/>
        <w:rPr>
          <w:rFonts w:ascii="Arial" w:hAnsi="Arial" w:cs="Arial"/>
          <w:color w:val="262626"/>
          <w:sz w:val="20"/>
          <w:szCs w:val="20"/>
        </w:rPr>
      </w:pPr>
      <w:r w:rsidRPr="004E56B6">
        <w:rPr>
          <w:rFonts w:ascii="Arial" w:hAnsi="Arial" w:cs="Arial"/>
          <w:color w:val="262626"/>
          <w:sz w:val="20"/>
          <w:szCs w:val="20"/>
        </w:rPr>
        <w:t>All BB Coaches should adhere to the following:</w:t>
      </w:r>
    </w:p>
    <w:p w14:paraId="4E72CFE0"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Prepare to be good leaders, a positive influence and role model to all our young athletes.</w:t>
      </w:r>
    </w:p>
    <w:p w14:paraId="4E72CFE1"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Communication in a positive and rational manner.</w:t>
      </w:r>
    </w:p>
    <w:p w14:paraId="4E72CFE2"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Show respect and recognize the differences in each young athlete.</w:t>
      </w:r>
    </w:p>
    <w:p w14:paraId="4E72CFE3"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Demonstrate respect for all individuals; the players, other coaches, the officials and the game of basketball in general.</w:t>
      </w:r>
    </w:p>
    <w:p w14:paraId="4E72CFE4"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Be committed to fair play and reward effort where necessary.</w:t>
      </w:r>
    </w:p>
    <w:p w14:paraId="4E72CFE5"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BB coaches will promote discipline and good sportsmanship.</w:t>
      </w:r>
    </w:p>
    <w:p w14:paraId="4E72CFE6"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The use of proper language on and off the court should be expected at all times.</w:t>
      </w:r>
    </w:p>
    <w:p w14:paraId="4E72CFE7"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Unnecessary criticism and negative behavior around our young athletes will not be tolerated by BB.</w:t>
      </w:r>
    </w:p>
    <w:p w14:paraId="4E72CFE8"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Unnecessary criticism and negative comments towards other clubs, coaches or players will not be tolerated by BB.</w:t>
      </w:r>
    </w:p>
    <w:p w14:paraId="4E72CFE9"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Unwarranted pressure should not be placed on you</w:t>
      </w:r>
      <w:r>
        <w:rPr>
          <w:rFonts w:ascii="Arial" w:hAnsi="Arial" w:cs="Arial"/>
          <w:color w:val="262626"/>
          <w:sz w:val="20"/>
          <w:szCs w:val="20"/>
        </w:rPr>
        <w:t>ng athletes at the BB</w:t>
      </w:r>
      <w:r w:rsidRPr="004E56B6">
        <w:rPr>
          <w:rFonts w:ascii="Arial" w:hAnsi="Arial" w:cs="Arial"/>
          <w:color w:val="262626"/>
          <w:sz w:val="20"/>
          <w:szCs w:val="20"/>
        </w:rPr>
        <w:t>; instead coaches should encourage our young athletes to focus on team participation.</w:t>
      </w:r>
    </w:p>
    <w:p w14:paraId="4E72CFEA" w14:textId="77777777" w:rsidR="00B05ACF" w:rsidRPr="004E56B6"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BB coaches will be approachable to athletes, parents and promote athletes to comment in a way that is not based on fear or intimidation.</w:t>
      </w:r>
    </w:p>
    <w:p w14:paraId="4E72CFEB" w14:textId="77777777" w:rsidR="00B05ACF" w:rsidRDefault="00B05ACF" w:rsidP="00B05ACF">
      <w:pPr>
        <w:pStyle w:val="ListParagraph"/>
        <w:widowControl w:val="0"/>
        <w:numPr>
          <w:ilvl w:val="1"/>
          <w:numId w:val="1"/>
        </w:numPr>
        <w:tabs>
          <w:tab w:val="left" w:pos="220"/>
        </w:tabs>
        <w:autoSpaceDE w:val="0"/>
        <w:autoSpaceDN w:val="0"/>
        <w:adjustRightInd w:val="0"/>
        <w:spacing w:after="100"/>
        <w:ind w:left="851"/>
        <w:rPr>
          <w:rFonts w:ascii="Arial" w:hAnsi="Arial" w:cs="Arial"/>
          <w:color w:val="262626"/>
          <w:sz w:val="20"/>
          <w:szCs w:val="20"/>
        </w:rPr>
      </w:pPr>
      <w:r w:rsidRPr="004E56B6">
        <w:rPr>
          <w:rFonts w:ascii="Arial" w:hAnsi="Arial" w:cs="Arial"/>
          <w:color w:val="262626"/>
          <w:sz w:val="20"/>
          <w:szCs w:val="20"/>
        </w:rPr>
        <w:t>BB Coaches should promote the primary wellbeing, development, health and enjoyment of each athlete and should not base their coaching on any personal desire to win at all times.</w:t>
      </w:r>
    </w:p>
    <w:p w14:paraId="4E72CFEC" w14:textId="77777777" w:rsidR="00F20E17" w:rsidRDefault="00F20E17" w:rsidP="00B05ACF">
      <w:pPr>
        <w:widowControl w:val="0"/>
        <w:autoSpaceDE w:val="0"/>
        <w:autoSpaceDN w:val="0"/>
        <w:adjustRightInd w:val="0"/>
        <w:rPr>
          <w:rFonts w:ascii="Arial" w:hAnsi="Arial" w:cs="Arial"/>
          <w:b/>
          <w:bCs/>
          <w:color w:val="262626"/>
          <w:sz w:val="20"/>
          <w:szCs w:val="20"/>
        </w:rPr>
      </w:pPr>
    </w:p>
    <w:p w14:paraId="4E72CFED" w14:textId="77777777" w:rsidR="00B05ACF" w:rsidRPr="004E56B6" w:rsidRDefault="00B05ACF" w:rsidP="00B05ACF">
      <w:pPr>
        <w:widowControl w:val="0"/>
        <w:autoSpaceDE w:val="0"/>
        <w:autoSpaceDN w:val="0"/>
        <w:adjustRightInd w:val="0"/>
        <w:rPr>
          <w:rFonts w:ascii="Arial" w:hAnsi="Arial" w:cs="Arial"/>
          <w:color w:val="262626"/>
          <w:sz w:val="20"/>
          <w:szCs w:val="20"/>
        </w:rPr>
      </w:pPr>
      <w:r w:rsidRPr="004E56B6">
        <w:rPr>
          <w:rFonts w:ascii="Arial" w:hAnsi="Arial" w:cs="Arial"/>
          <w:b/>
          <w:bCs/>
          <w:color w:val="262626"/>
          <w:sz w:val="20"/>
          <w:szCs w:val="20"/>
        </w:rPr>
        <w:t xml:space="preserve">Quality of a </w:t>
      </w:r>
      <w:r>
        <w:rPr>
          <w:rFonts w:ascii="Arial" w:hAnsi="Arial" w:cs="Arial"/>
          <w:b/>
          <w:bCs/>
          <w:color w:val="262626"/>
          <w:sz w:val="20"/>
          <w:szCs w:val="20"/>
        </w:rPr>
        <w:t>G</w:t>
      </w:r>
      <w:r w:rsidRPr="004E56B6">
        <w:rPr>
          <w:rFonts w:ascii="Arial" w:hAnsi="Arial" w:cs="Arial"/>
          <w:b/>
          <w:bCs/>
          <w:color w:val="262626"/>
          <w:sz w:val="20"/>
          <w:szCs w:val="20"/>
        </w:rPr>
        <w:t>ood Coach</w:t>
      </w:r>
    </w:p>
    <w:p w14:paraId="4E72CFEE"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Every coach should develop a coaching philosophy and promote team playing.</w:t>
      </w:r>
    </w:p>
    <w:p w14:paraId="4E72CFEF"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Have curriculum in place to teach the game of basketball.</w:t>
      </w:r>
    </w:p>
    <w:p w14:paraId="4E72CFF0"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should have the ability to know when to make the right age decision and plans for his/her team</w:t>
      </w:r>
    </w:p>
    <w:p w14:paraId="4E72CFF1"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Coaches should make sure his/her team has the appropriate safe environment where they practice and play.</w:t>
      </w:r>
    </w:p>
    <w:p w14:paraId="4E72CFF2"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must inspire and motivate his/her team when needed.</w:t>
      </w:r>
    </w:p>
    <w:p w14:paraId="4E72CFF3"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Make sure legal, moral and ethical standards are in place.</w:t>
      </w:r>
    </w:p>
    <w:p w14:paraId="4E72CFF4"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lastRenderedPageBreak/>
        <w:t>A good coach should be a good communicator and does not lose his/her temper easily.</w:t>
      </w:r>
    </w:p>
    <w:p w14:paraId="4E72CFF5"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must be reliable and responsible.</w:t>
      </w:r>
    </w:p>
    <w:p w14:paraId="4E72CFF6"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basketball coach should know the rules of the game of basketball and follow them.</w:t>
      </w:r>
    </w:p>
    <w:p w14:paraId="4E72CFF7"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should be adaptable, flexible and modify the basketball game to fit the appropriate age he/she coaches.</w:t>
      </w:r>
    </w:p>
    <w:p w14:paraId="4E72CFF8"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Should not discriminate, prejudice, nor allow such behaviors on court.</w:t>
      </w:r>
    </w:p>
    <w:p w14:paraId="4E72CFF9"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should bear in mind the role they play in our communities and as such should be trustworthy and honest with his/her athletes.</w:t>
      </w:r>
    </w:p>
    <w:p w14:paraId="4E72CFFA"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should respect himself, his players, his organization, his staff, and the community.</w:t>
      </w:r>
    </w:p>
    <w:p w14:paraId="4E72CFFB" w14:textId="77777777" w:rsidR="00B05ACF" w:rsidRPr="004E56B6" w:rsidRDefault="00B05ACF" w:rsidP="00B05ACF">
      <w:pPr>
        <w:pStyle w:val="ListParagraph"/>
        <w:widowControl w:val="0"/>
        <w:numPr>
          <w:ilvl w:val="2"/>
          <w:numId w:val="2"/>
        </w:numPr>
        <w:tabs>
          <w:tab w:val="left" w:pos="220"/>
          <w:tab w:val="left" w:pos="720"/>
        </w:tabs>
        <w:autoSpaceDE w:val="0"/>
        <w:autoSpaceDN w:val="0"/>
        <w:adjustRightInd w:val="0"/>
        <w:spacing w:after="100"/>
        <w:ind w:left="993"/>
        <w:rPr>
          <w:rFonts w:ascii="Arial" w:hAnsi="Arial" w:cs="Arial"/>
          <w:color w:val="262626"/>
          <w:sz w:val="20"/>
          <w:szCs w:val="20"/>
        </w:rPr>
      </w:pPr>
      <w:r w:rsidRPr="004E56B6">
        <w:rPr>
          <w:rFonts w:ascii="Arial" w:hAnsi="Arial" w:cs="Arial"/>
          <w:color w:val="262626"/>
          <w:sz w:val="20"/>
          <w:szCs w:val="20"/>
        </w:rPr>
        <w:t>A good coach should have knowledge of first aid, health laws, and the use of safety equipment.</w:t>
      </w:r>
    </w:p>
    <w:p w14:paraId="4E72CFFC" w14:textId="77777777" w:rsidR="00B05ACF" w:rsidRPr="00F25AED" w:rsidRDefault="00B05ACF" w:rsidP="00524430">
      <w:pPr>
        <w:pStyle w:val="ListParagraph"/>
        <w:numPr>
          <w:ilvl w:val="2"/>
          <w:numId w:val="2"/>
        </w:numPr>
        <w:ind w:left="993"/>
        <w:rPr>
          <w:sz w:val="20"/>
          <w:szCs w:val="20"/>
        </w:rPr>
      </w:pPr>
      <w:r w:rsidRPr="004E56B6">
        <w:rPr>
          <w:rFonts w:ascii="Arial" w:hAnsi="Arial" w:cs="Arial"/>
          <w:color w:val="262626"/>
          <w:sz w:val="20"/>
          <w:szCs w:val="20"/>
        </w:rPr>
        <w:t>A good coach must acknowledge any form of injury of any athlete and carry out the appropriate care and procedures for the athlete.</w:t>
      </w:r>
    </w:p>
    <w:sectPr w:rsidR="00B05ACF" w:rsidRPr="00F25AED" w:rsidSect="00D21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00E"/>
    <w:multiLevelType w:val="hybridMultilevel"/>
    <w:tmpl w:val="512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93A99"/>
    <w:multiLevelType w:val="hybridMultilevel"/>
    <w:tmpl w:val="9E6403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E0"/>
    <w:rsid w:val="00014FAA"/>
    <w:rsid w:val="000413F2"/>
    <w:rsid w:val="00063A9A"/>
    <w:rsid w:val="000D70C3"/>
    <w:rsid w:val="000F45BA"/>
    <w:rsid w:val="001542DF"/>
    <w:rsid w:val="001840B7"/>
    <w:rsid w:val="00190352"/>
    <w:rsid w:val="00192FE9"/>
    <w:rsid w:val="00222DBE"/>
    <w:rsid w:val="00381ABF"/>
    <w:rsid w:val="00417EC5"/>
    <w:rsid w:val="00444EA4"/>
    <w:rsid w:val="004A18A7"/>
    <w:rsid w:val="004D5E0E"/>
    <w:rsid w:val="00524430"/>
    <w:rsid w:val="0055386A"/>
    <w:rsid w:val="00586572"/>
    <w:rsid w:val="005D3AD7"/>
    <w:rsid w:val="00617D8C"/>
    <w:rsid w:val="00675C82"/>
    <w:rsid w:val="00730954"/>
    <w:rsid w:val="00762935"/>
    <w:rsid w:val="00767587"/>
    <w:rsid w:val="00794B3A"/>
    <w:rsid w:val="007F0273"/>
    <w:rsid w:val="00820790"/>
    <w:rsid w:val="008251E0"/>
    <w:rsid w:val="008D2A62"/>
    <w:rsid w:val="00992AE9"/>
    <w:rsid w:val="009979B2"/>
    <w:rsid w:val="00B0288C"/>
    <w:rsid w:val="00B05ACF"/>
    <w:rsid w:val="00B17345"/>
    <w:rsid w:val="00BC4886"/>
    <w:rsid w:val="00BD3575"/>
    <w:rsid w:val="00C300F0"/>
    <w:rsid w:val="00C57FDF"/>
    <w:rsid w:val="00CD6188"/>
    <w:rsid w:val="00CE7B3D"/>
    <w:rsid w:val="00D211B8"/>
    <w:rsid w:val="00D45848"/>
    <w:rsid w:val="00DC16B0"/>
    <w:rsid w:val="00E03E07"/>
    <w:rsid w:val="00E10AF2"/>
    <w:rsid w:val="00E32E5E"/>
    <w:rsid w:val="00E90F96"/>
    <w:rsid w:val="00F20E17"/>
    <w:rsid w:val="00F25AED"/>
    <w:rsid w:val="00F31000"/>
    <w:rsid w:val="00F77719"/>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CF4F"/>
  <w15:docId w15:val="{688DD2E3-9EA9-4B2D-8FA5-96CA7A53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E0"/>
    <w:rPr>
      <w:rFonts w:ascii="Tahoma" w:hAnsi="Tahoma" w:cs="Tahoma"/>
      <w:sz w:val="16"/>
      <w:szCs w:val="16"/>
    </w:rPr>
  </w:style>
  <w:style w:type="character" w:styleId="Hyperlink">
    <w:name w:val="Hyperlink"/>
    <w:basedOn w:val="DefaultParagraphFont"/>
    <w:uiPriority w:val="99"/>
    <w:unhideWhenUsed/>
    <w:rsid w:val="00E03E07"/>
    <w:rPr>
      <w:color w:val="0000FF" w:themeColor="hyperlink"/>
      <w:u w:val="single"/>
    </w:rPr>
  </w:style>
  <w:style w:type="paragraph" w:styleId="ListParagraph">
    <w:name w:val="List Paragraph"/>
    <w:basedOn w:val="Normal"/>
    <w:uiPriority w:val="34"/>
    <w:qFormat/>
    <w:rsid w:val="00B05AC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C6A8C-C7C6-4BB1-BB35-B7C65BB0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Mike Mannella</cp:lastModifiedBy>
  <cp:revision>3</cp:revision>
  <cp:lastPrinted>2015-05-06T14:02:00Z</cp:lastPrinted>
  <dcterms:created xsi:type="dcterms:W3CDTF">2022-09-24T02:18:00Z</dcterms:created>
  <dcterms:modified xsi:type="dcterms:W3CDTF">2022-09-24T02:25:00Z</dcterms:modified>
</cp:coreProperties>
</file>